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ascii="黑体" w:hAnsi="黑体" w:eastAsia="黑体" w:cs="Times New Roman"/>
          <w:sz w:val="21"/>
          <w:szCs w:val="21"/>
        </w:rPr>
      </w:pPr>
      <w:bookmarkStart w:id="0" w:name="_GoBack"/>
      <w:bookmarkEnd w:id="0"/>
      <w:r>
        <w:rPr>
          <w:rFonts w:hint="eastAsia" w:ascii="黑体" w:hAnsi="黑体" w:eastAsia="黑体" w:cs="Times New Roman"/>
          <w:sz w:val="28"/>
          <w:szCs w:val="28"/>
        </w:rPr>
        <w:t>附件</w:t>
      </w:r>
      <w:r>
        <w:rPr>
          <w:rFonts w:hint="eastAsia" w:ascii="黑体" w:hAnsi="黑体" w:eastAsia="黑体" w:cs="Times New Roman"/>
          <w:sz w:val="28"/>
          <w:szCs w:val="28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120" w:line="240" w:lineRule="auto"/>
        <w:jc w:val="center"/>
        <w:textAlignment w:val="auto"/>
        <w:rPr>
          <w:rFonts w:hint="eastAsia" w:ascii="黑体" w:hAnsi="黑体" w:eastAsia="黑体" w:cs="仿宋_GB2312"/>
          <w:sz w:val="36"/>
          <w:szCs w:val="24"/>
        </w:rPr>
      </w:pPr>
      <w:r>
        <w:rPr>
          <w:rFonts w:hint="default" w:ascii="黑体" w:hAnsi="黑体" w:eastAsia="黑体" w:cs="仿宋_GB2312"/>
          <w:b/>
          <w:bCs/>
          <w:sz w:val="36"/>
          <w:szCs w:val="24"/>
          <w:lang w:eastAsia="zh-CN"/>
        </w:rPr>
        <w:t>第一届</w:t>
      </w:r>
      <w:r>
        <w:rPr>
          <w:rFonts w:hint="eastAsia" w:ascii="黑体" w:hAnsi="黑体" w:eastAsia="黑体" w:cs="仿宋_GB2312"/>
          <w:b/>
          <w:bCs/>
          <w:sz w:val="36"/>
          <w:szCs w:val="24"/>
          <w:lang w:val="en-US" w:eastAsia="zh-CN"/>
        </w:rPr>
        <w:t>中国数字化仓储发展论坛</w:t>
      </w:r>
      <w:r>
        <w:rPr>
          <w:rFonts w:hint="eastAsia" w:ascii="黑体" w:hAnsi="黑体" w:eastAsia="黑体" w:cs="仿宋_GB2312"/>
          <w:b/>
          <w:bCs/>
          <w:sz w:val="36"/>
          <w:szCs w:val="24"/>
        </w:rPr>
        <w:t>参会回执</w:t>
      </w:r>
    </w:p>
    <w:tbl>
      <w:tblPr>
        <w:tblStyle w:val="10"/>
        <w:tblW w:w="94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2"/>
        <w:gridCol w:w="1981"/>
        <w:gridCol w:w="1144"/>
        <w:gridCol w:w="1237"/>
        <w:gridCol w:w="1300"/>
        <w:gridCol w:w="1325"/>
        <w:gridCol w:w="20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63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单位名称（盖章）</w:t>
            </w:r>
          </w:p>
        </w:tc>
        <w:tc>
          <w:tcPr>
            <w:tcW w:w="7100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63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仿宋" w:hAnsi="仿宋" w:eastAsia="仿宋" w:cs="仿宋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单位地址</w:t>
            </w:r>
          </w:p>
        </w:tc>
        <w:tc>
          <w:tcPr>
            <w:tcW w:w="7100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63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联 系 人</w:t>
            </w:r>
          </w:p>
        </w:tc>
        <w:tc>
          <w:tcPr>
            <w:tcW w:w="2381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300" w:type="dxa"/>
            <w:noWrap w:val="0"/>
            <w:vAlign w:val="center"/>
          </w:tcPr>
          <w:p>
            <w:pPr>
              <w:keepNext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outlineLvl w:val="0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E-mail</w:t>
            </w:r>
          </w:p>
        </w:tc>
        <w:tc>
          <w:tcPr>
            <w:tcW w:w="3419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63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电话（区号）</w:t>
            </w:r>
          </w:p>
        </w:tc>
        <w:tc>
          <w:tcPr>
            <w:tcW w:w="2381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30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 xml:space="preserve">传 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真</w:t>
            </w:r>
          </w:p>
        </w:tc>
        <w:tc>
          <w:tcPr>
            <w:tcW w:w="3419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63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 xml:space="preserve">姓 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名</w:t>
            </w:r>
          </w:p>
        </w:tc>
        <w:tc>
          <w:tcPr>
            <w:tcW w:w="114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 xml:space="preserve">性 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别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 xml:space="preserve">部 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门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 xml:space="preserve">职 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务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 xml:space="preserve">手 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机</w:t>
            </w:r>
          </w:p>
        </w:tc>
        <w:tc>
          <w:tcPr>
            <w:tcW w:w="209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E-mail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63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4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23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30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209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63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4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23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30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209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63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14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237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30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209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住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房意向</w:t>
            </w:r>
          </w:p>
        </w:tc>
        <w:tc>
          <w:tcPr>
            <w:tcW w:w="19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□天津市万丽天津宾馆（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天津市河西区宾水道16号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2381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□大床  __间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（600元/间/晚）</w:t>
            </w:r>
          </w:p>
        </w:tc>
        <w:tc>
          <w:tcPr>
            <w:tcW w:w="262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□标间  __间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（600元/间/晚）</w:t>
            </w:r>
          </w:p>
        </w:tc>
        <w:tc>
          <w:tcPr>
            <w:tcW w:w="209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入住时间：________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离店时间：________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9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□天津市津利华大酒店（天津市河西区友谊路32号）</w:t>
            </w:r>
          </w:p>
        </w:tc>
        <w:tc>
          <w:tcPr>
            <w:tcW w:w="2381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 xml:space="preserve">大床  </w:t>
            </w: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</w:rPr>
              <w:t>__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间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（450元/间/晚）</w:t>
            </w:r>
          </w:p>
        </w:tc>
        <w:tc>
          <w:tcPr>
            <w:tcW w:w="262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 xml:space="preserve">标间  </w:t>
            </w:r>
            <w:r>
              <w:rPr>
                <w:rFonts w:hint="eastAsia" w:ascii="仿宋" w:hAnsi="仿宋" w:eastAsia="仿宋" w:cs="仿宋"/>
                <w:b w:val="0"/>
                <w:bCs/>
                <w:sz w:val="21"/>
                <w:szCs w:val="21"/>
              </w:rPr>
              <w:t>__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间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（480元/间/晚）</w:t>
            </w:r>
          </w:p>
        </w:tc>
        <w:tc>
          <w:tcPr>
            <w:tcW w:w="209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入住时间：________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离店时间：________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9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□天津燕园国际大酒店（天津市河西区紫金山路31号）</w:t>
            </w:r>
          </w:p>
        </w:tc>
        <w:tc>
          <w:tcPr>
            <w:tcW w:w="2381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□大床  __间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（450元/间/晚）</w:t>
            </w:r>
          </w:p>
        </w:tc>
        <w:tc>
          <w:tcPr>
            <w:tcW w:w="262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□标间  __间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（500元/间/晚）</w:t>
            </w:r>
          </w:p>
        </w:tc>
        <w:tc>
          <w:tcPr>
            <w:tcW w:w="209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入住时间：________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leftChars="0" w:right="0" w:rightChars="0"/>
              <w:jc w:val="center"/>
              <w:rPr>
                <w:rFonts w:hint="eastAsia" w:ascii="仿宋" w:hAnsi="仿宋" w:eastAsia="仿宋" w:cs="仿宋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离店时间：________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8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</w:p>
        </w:tc>
        <w:tc>
          <w:tcPr>
            <w:tcW w:w="9081" w:type="dxa"/>
            <w:gridSpan w:val="6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□自行安排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63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Cs/>
                <w:sz w:val="21"/>
                <w:szCs w:val="21"/>
              </w:rPr>
              <w:t>会议费标准</w:t>
            </w:r>
          </w:p>
        </w:tc>
        <w:tc>
          <w:tcPr>
            <w:tcW w:w="7100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bCs/>
                <w:sz w:val="21"/>
                <w:szCs w:val="21"/>
                <w:lang w:val="en-US" w:eastAsia="zh-CN"/>
              </w:rPr>
              <w:t>非会员单位代表参会费：2500元/人，会员单位代表参会费：1800元/人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63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付款方式</w:t>
            </w:r>
          </w:p>
        </w:tc>
        <w:tc>
          <w:tcPr>
            <w:tcW w:w="710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□银行转账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备注</w:t>
            </w:r>
            <w:r>
              <w:rPr>
                <w:rFonts w:hint="default" w:ascii="仿宋" w:hAnsi="仿宋" w:eastAsia="仿宋" w:cs="仿宋"/>
                <w:bCs/>
                <w:sz w:val="21"/>
                <w:szCs w:val="21"/>
              </w:rPr>
              <w:t>：第一届中国数字化仓储发展论坛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+参会企业简称</w:t>
            </w:r>
            <w:r>
              <w:rPr>
                <w:rFonts w:hint="default" w:ascii="仿宋" w:hAnsi="仿宋" w:eastAsia="仿宋" w:cs="仿宋"/>
                <w:bCs/>
                <w:sz w:val="21"/>
                <w:szCs w:val="21"/>
              </w:rPr>
              <w:t>+姓名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□</w:t>
            </w:r>
            <w:r>
              <w:rPr>
                <w:rFonts w:hint="default" w:ascii="仿宋" w:hAnsi="仿宋" w:eastAsia="仿宋" w:cs="仿宋"/>
                <w:bCs/>
                <w:sz w:val="21"/>
                <w:szCs w:val="21"/>
              </w:rPr>
              <w:t>扫码支付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拒收现金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63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指定收款账户</w:t>
            </w:r>
          </w:p>
        </w:tc>
        <w:tc>
          <w:tcPr>
            <w:tcW w:w="710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 xml:space="preserve">户 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 xml:space="preserve">名：北京中物云企业管理有限公司 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账  户：广发银行北京京广支行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 xml:space="preserve">账 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号：9550880215658900127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63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开票项目</w:t>
            </w:r>
          </w:p>
        </w:tc>
        <w:tc>
          <w:tcPr>
            <w:tcW w:w="7100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□会务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63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开票类型</w:t>
            </w:r>
          </w:p>
        </w:tc>
        <w:tc>
          <w:tcPr>
            <w:tcW w:w="7100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" w:hAnsi="仿宋" w:eastAsia="仿宋" w:cs="仿宋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电子增值税普通发票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 xml:space="preserve">         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□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专票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63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发票信息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sz w:val="21"/>
                <w:szCs w:val="21"/>
              </w:rPr>
              <w:t>默认开具增值税普通发票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）</w:t>
            </w:r>
          </w:p>
        </w:tc>
        <w:tc>
          <w:tcPr>
            <w:tcW w:w="710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1. 开票名称：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2. 纳税人识别号：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3. 地址及电话（普票选填）：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/>
                <w:szCs w:val="20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4. 开户行及账号（普票选填）：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363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2"/>
                <w:sz w:val="21"/>
                <w:szCs w:val="21"/>
              </w:rPr>
              <w:t>联系方式</w:t>
            </w:r>
          </w:p>
        </w:tc>
        <w:tc>
          <w:tcPr>
            <w:tcW w:w="710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物联网专委会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：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李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  <w:t>钠钠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：13520614955</w:t>
            </w:r>
            <w:r>
              <w:rPr>
                <w:rFonts w:hint="eastAsia" w:ascii="仿宋" w:hAnsi="仿宋" w:eastAsia="仿宋" w:cs="仿宋"/>
                <w:bCs/>
                <w:color w:val="000000"/>
                <w:sz w:val="21"/>
                <w:szCs w:val="21"/>
                <w:lang w:val="en-US" w:eastAsia="zh-CN"/>
              </w:rPr>
              <w:t xml:space="preserve">    吕  伟：13797029087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1470" w:firstLineChars="7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白飞雨：15623003676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400" w:lineRule="exact"/>
              <w:ind w:left="0" w:right="0"/>
              <w:textAlignment w:val="auto"/>
              <w:rPr>
                <w:rFonts w:hint="eastAsia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kern w:val="2"/>
                <w:sz w:val="21"/>
                <w:szCs w:val="21"/>
              </w:rPr>
              <w:t>报</w:t>
            </w:r>
            <w:r>
              <w:rPr>
                <w:rFonts w:hint="eastAsia" w:ascii="仿宋" w:hAnsi="仿宋" w:eastAsia="仿宋" w:cs="仿宋"/>
                <w:b w:val="0"/>
                <w:kern w:val="2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kern w:val="2"/>
                <w:sz w:val="21"/>
                <w:szCs w:val="21"/>
              </w:rPr>
              <w:t>名</w:t>
            </w:r>
            <w:r>
              <w:rPr>
                <w:rFonts w:hint="eastAsia" w:ascii="仿宋" w:hAnsi="仿宋" w:eastAsia="仿宋" w:cs="仿宋"/>
                <w:b w:val="0"/>
                <w:kern w:val="2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kern w:val="2"/>
                <w:sz w:val="21"/>
                <w:szCs w:val="21"/>
              </w:rPr>
              <w:t>邮</w:t>
            </w:r>
            <w:r>
              <w:rPr>
                <w:rFonts w:hint="eastAsia" w:ascii="仿宋" w:hAnsi="仿宋" w:eastAsia="仿宋" w:cs="仿宋"/>
                <w:b w:val="0"/>
                <w:kern w:val="2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kern w:val="2"/>
                <w:sz w:val="21"/>
                <w:szCs w:val="21"/>
              </w:rPr>
              <w:t>箱</w:t>
            </w:r>
            <w:r>
              <w:rPr>
                <w:rFonts w:hint="eastAsia" w:ascii="仿宋" w:hAnsi="仿宋" w:eastAsia="仿宋" w:cs="仿宋"/>
                <w:b w:val="0"/>
                <w:kern w:val="2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kern w:val="2"/>
                <w:sz w:val="21"/>
                <w:szCs w:val="21"/>
              </w:rPr>
              <w:t>：</w:t>
            </w:r>
            <w:r>
              <w:rPr>
                <w:rFonts w:hint="eastAsia" w:ascii="仿宋" w:hAnsi="仿宋" w:eastAsia="仿宋" w:cs="仿宋"/>
                <w:b w:val="0"/>
                <w:kern w:val="2"/>
                <w:sz w:val="21"/>
                <w:szCs w:val="21"/>
              </w:rPr>
              <w:fldChar w:fldCharType="begin"/>
            </w:r>
            <w:r>
              <w:rPr>
                <w:rFonts w:hint="eastAsia" w:ascii="仿宋" w:hAnsi="仿宋" w:eastAsia="仿宋" w:cs="仿宋"/>
                <w:b w:val="0"/>
                <w:kern w:val="2"/>
                <w:sz w:val="21"/>
                <w:szCs w:val="21"/>
              </w:rPr>
              <w:instrText xml:space="preserve"> HYPERLINK "mailto:pengxl@chinascm.org.cn" </w:instrText>
            </w:r>
            <w:r>
              <w:rPr>
                <w:rFonts w:hint="eastAsia" w:ascii="仿宋" w:hAnsi="仿宋" w:eastAsia="仿宋" w:cs="仿宋"/>
                <w:b w:val="0"/>
                <w:kern w:val="2"/>
                <w:sz w:val="21"/>
                <w:szCs w:val="21"/>
              </w:rPr>
              <w:fldChar w:fldCharType="separate"/>
            </w:r>
            <w:r>
              <w:rPr>
                <w:rFonts w:hint="eastAsia" w:ascii="仿宋" w:hAnsi="仿宋" w:eastAsia="仿宋" w:cs="仿宋"/>
                <w:b w:val="0"/>
                <w:kern w:val="2"/>
                <w:sz w:val="21"/>
                <w:szCs w:val="21"/>
              </w:rPr>
              <w:fldChar w:fldCharType="end"/>
            </w:r>
            <w:r>
              <w:rPr>
                <w:rFonts w:hint="eastAsia" w:ascii="仿宋" w:hAnsi="仿宋" w:eastAsia="仿宋" w:cs="仿宋"/>
                <w:b w:val="0"/>
                <w:kern w:val="2"/>
                <w:sz w:val="21"/>
                <w:szCs w:val="21"/>
              </w:rPr>
              <w:fldChar w:fldCharType="begin"/>
            </w:r>
            <w:r>
              <w:rPr>
                <w:rFonts w:hint="eastAsia" w:ascii="仿宋" w:hAnsi="仿宋" w:eastAsia="仿宋" w:cs="仿宋"/>
                <w:b w:val="0"/>
                <w:kern w:val="2"/>
                <w:sz w:val="21"/>
                <w:szCs w:val="21"/>
              </w:rPr>
              <w:instrText xml:space="preserve"> HYPERLINK "mailto:pengxl@chinascm.org.cn" </w:instrText>
            </w:r>
            <w:r>
              <w:rPr>
                <w:rFonts w:hint="eastAsia" w:ascii="仿宋" w:hAnsi="仿宋" w:eastAsia="仿宋" w:cs="仿宋"/>
                <w:b w:val="0"/>
                <w:kern w:val="2"/>
                <w:sz w:val="21"/>
                <w:szCs w:val="21"/>
              </w:rPr>
              <w:fldChar w:fldCharType="separate"/>
            </w:r>
            <w:r>
              <w:rPr>
                <w:rFonts w:hint="eastAsia" w:ascii="仿宋" w:hAnsi="仿宋" w:eastAsia="仿宋" w:cs="仿宋"/>
                <w:b w:val="0"/>
                <w:kern w:val="2"/>
                <w:sz w:val="21"/>
                <w:szCs w:val="21"/>
                <w:lang w:val="en-US" w:eastAsia="zh-CN"/>
              </w:rPr>
              <w:t>zwlwlw</w:t>
            </w:r>
            <w:r>
              <w:rPr>
                <w:rFonts w:hint="eastAsia" w:ascii="仿宋" w:hAnsi="仿宋" w:eastAsia="仿宋" w:cs="仿宋"/>
                <w:b w:val="0"/>
                <w:kern w:val="2"/>
                <w:sz w:val="21"/>
                <w:szCs w:val="21"/>
              </w:rPr>
              <w:t>@</w:t>
            </w:r>
            <w:r>
              <w:rPr>
                <w:rFonts w:hint="eastAsia" w:ascii="仿宋" w:hAnsi="仿宋" w:eastAsia="仿宋" w:cs="仿宋"/>
                <w:b w:val="0"/>
                <w:kern w:val="2"/>
                <w:sz w:val="21"/>
                <w:szCs w:val="21"/>
                <w:lang w:val="en-US" w:eastAsia="zh-CN"/>
              </w:rPr>
              <w:t>cflp</w:t>
            </w:r>
            <w:r>
              <w:rPr>
                <w:rFonts w:hint="eastAsia" w:ascii="仿宋" w:hAnsi="仿宋" w:eastAsia="仿宋" w:cs="仿宋"/>
                <w:b w:val="0"/>
                <w:kern w:val="2"/>
                <w:sz w:val="21"/>
                <w:szCs w:val="21"/>
              </w:rPr>
              <w:t>.org.cn</w:t>
            </w:r>
            <w:r>
              <w:rPr>
                <w:rFonts w:hint="eastAsia" w:ascii="仿宋" w:hAnsi="仿宋" w:eastAsia="仿宋" w:cs="仿宋"/>
                <w:b w:val="0"/>
                <w:kern w:val="2"/>
                <w:sz w:val="21"/>
                <w:szCs w:val="21"/>
              </w:rPr>
              <w:fldChar w:fldCharType="end"/>
            </w:r>
            <w:r>
              <w:rPr>
                <w:rFonts w:hint="eastAsia" w:ascii="仿宋" w:hAnsi="仿宋" w:eastAsia="仿宋" w:cs="仿宋"/>
                <w:b w:val="0"/>
                <w:kern w:val="2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仿宋" w:hAnsi="仿宋" w:eastAsia="仿宋" w:cs="仿宋"/>
                <w:b w:val="0"/>
                <w:kern w:val="2"/>
                <w:sz w:val="21"/>
                <w:szCs w:val="21"/>
                <w:lang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 w:val="0"/>
                <w:kern w:val="2"/>
                <w:sz w:val="21"/>
                <w:szCs w:val="21"/>
                <w:lang w:val="en-US" w:eastAsia="zh-CN"/>
              </w:rPr>
              <w:t xml:space="preserve"> 电  话：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2"/>
                <w:sz w:val="21"/>
                <w:szCs w:val="21"/>
                <w:lang w:val="en-US" w:eastAsia="zh-CN" w:bidi="ar-SA"/>
              </w:rPr>
              <w:t>（010）83775677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400" w:lineRule="exact"/>
              <w:ind w:left="0" w:right="0"/>
              <w:textAlignment w:val="auto"/>
              <w:rPr>
                <w:rFonts w:hint="default" w:ascii="仿宋" w:hAnsi="仿宋" w:eastAsia="仿宋" w:cs="仿宋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万丽天津宾馆（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论坛酒店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）：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邬经理  18622306880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textAlignment w:val="auto"/>
              <w:rPr>
                <w:rFonts w:hint="eastAsia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天津市津利华大酒店：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 xml:space="preserve">      冯经理  15122467450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textAlignment w:val="auto"/>
              <w:rPr>
                <w:rFonts w:hint="default" w:ascii="仿宋" w:hAnsi="仿宋" w:eastAsia="仿宋" w:cs="仿宋"/>
                <w:b w:val="0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eastAsia="zh-CN"/>
              </w:rPr>
              <w:t>天津市燕园国际大酒店：</w:t>
            </w: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 xml:space="preserve">    冯经理  13502183919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463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注意事项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 xml:space="preserve">住宿由大会统一安排，费用自理。会议期间提供会议餐。代表如选择在会议酒店住宿，享受会议价。 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会议不提供接送服务，敬请理解。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3.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参会代表</w:t>
            </w: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eastAsia="zh-CN"/>
              </w:rPr>
              <w:t>须着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正装入场，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鉴于新冠疫情并未完全结束，请各参会代表务必自行佩戴口罩参会。</w:t>
            </w:r>
          </w:p>
          <w:p>
            <w:pPr>
              <w:pStyle w:val="2"/>
              <w:keepNext w:val="0"/>
              <w:keepLines w:val="0"/>
              <w:suppressLineNumbers w:val="0"/>
              <w:spacing w:beforeAutospacing="0" w:after="0" w:afterAutospacing="0"/>
              <w:ind w:left="0" w:right="0"/>
              <w:rPr>
                <w:rFonts w:hint="eastAsia"/>
                <w:szCs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316" w:right="0" w:hanging="315" w:hangingChars="150"/>
              <w:textAlignment w:val="auto"/>
              <w:rPr>
                <w:rFonts w:hint="eastAsia" w:ascii="仿宋" w:hAnsi="仿宋" w:eastAsia="仿宋" w:cs="仿宋"/>
                <w:color w:val="FF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FF0000"/>
                <w:sz w:val="21"/>
                <w:szCs w:val="21"/>
              </w:rPr>
              <w:t>重要提示：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left"/>
              <w:textAlignment w:val="auto"/>
              <w:rPr>
                <w:rFonts w:hint="eastAsia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1"/>
                <w:szCs w:val="21"/>
                <w:lang w:val="en-US" w:eastAsia="zh-CN"/>
              </w:rPr>
              <w:t>1.参与上台授牌的企业，因需要提前将所需牌匾托运至会场，请务必于2020年11月25日前将回执表发送到中物联物联网专委会官方邮箱（zwlwlw@cflp.org.cn），未按期发送参会回执表的企业将无法安排上台授牌。</w:t>
            </w:r>
          </w:p>
        </w:tc>
      </w:tr>
    </w:tbl>
    <w:p>
      <w:pPr>
        <w:spacing w:line="240" w:lineRule="auto"/>
        <w:jc w:val="both"/>
        <w:rPr>
          <w:rFonts w:hint="default" w:ascii="Times New Roman" w:hAnsi="Times New Roman" w:eastAsia="宋体" w:cs="Calibri"/>
          <w:sz w:val="21"/>
          <w:szCs w:val="21"/>
          <w:lang w:val="en-US" w:eastAsia="zh-CN"/>
        </w:rPr>
      </w:pPr>
    </w:p>
    <w:sectPr>
      <w:footerReference r:id="rId3" w:type="default"/>
      <w:pgSz w:w="11906" w:h="16838"/>
      <w:pgMar w:top="1304" w:right="1417" w:bottom="1304" w:left="141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1263A16-F341-4DEE-B74E-F3FAF39D5D2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76B21D35-8CAD-4D41-BA2F-091FD12F26DF}"/>
  </w:font>
  <w:font w:name="HYg2gj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0DEE7C8A-E03E-4130-B0EB-8D0DF54BC072}"/>
  </w:font>
  <w:font w:name="Adobe 仿宋 Std R">
    <w:panose1 w:val="02020400000000000000"/>
    <w:charset w:val="86"/>
    <w:family w:val="roman"/>
    <w:pitch w:val="default"/>
    <w:sig w:usb0="00000001" w:usb1="0A0F1810" w:usb2="00000016" w:usb3="00000000" w:csb0="00060007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4" w:fontKey="{3A1D740C-9603-4A7A-975E-A64B12C030A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7"/>
                            <w:jc w:val="right"/>
                          </w:pPr>
                          <w:r>
                            <w:rPr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  <w:lang w:val="zh-CN"/>
                            </w:rPr>
                            <w:t>7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MJqpiX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jc w:val="right"/>
                    </w:pPr>
                    <w:r>
                      <w:rPr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  <w:lang w:val="zh-CN"/>
                      </w:rPr>
                      <w:t>7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3EE1"/>
    <w:rsid w:val="000043BF"/>
    <w:rsid w:val="000305DD"/>
    <w:rsid w:val="000311E0"/>
    <w:rsid w:val="00100052"/>
    <w:rsid w:val="00152290"/>
    <w:rsid w:val="001D3EE1"/>
    <w:rsid w:val="00330957"/>
    <w:rsid w:val="00495D9A"/>
    <w:rsid w:val="00497741"/>
    <w:rsid w:val="004A2CFF"/>
    <w:rsid w:val="00532D6B"/>
    <w:rsid w:val="00590B18"/>
    <w:rsid w:val="0059237E"/>
    <w:rsid w:val="005C233E"/>
    <w:rsid w:val="0067752F"/>
    <w:rsid w:val="006852C8"/>
    <w:rsid w:val="006858AF"/>
    <w:rsid w:val="006B7536"/>
    <w:rsid w:val="007439F6"/>
    <w:rsid w:val="008E50ED"/>
    <w:rsid w:val="00A01D57"/>
    <w:rsid w:val="00A30E18"/>
    <w:rsid w:val="00A5268C"/>
    <w:rsid w:val="00A93123"/>
    <w:rsid w:val="00B838FB"/>
    <w:rsid w:val="00C17B4F"/>
    <w:rsid w:val="00CA6E04"/>
    <w:rsid w:val="00D61608"/>
    <w:rsid w:val="00DE7DCC"/>
    <w:rsid w:val="00E43D5D"/>
    <w:rsid w:val="00E93B47"/>
    <w:rsid w:val="0145695C"/>
    <w:rsid w:val="01792EB1"/>
    <w:rsid w:val="01D7059B"/>
    <w:rsid w:val="01E333BC"/>
    <w:rsid w:val="022306A6"/>
    <w:rsid w:val="02237A49"/>
    <w:rsid w:val="024D2285"/>
    <w:rsid w:val="027D0BCF"/>
    <w:rsid w:val="02B81AE6"/>
    <w:rsid w:val="02D13CAC"/>
    <w:rsid w:val="02DA338A"/>
    <w:rsid w:val="02E423C3"/>
    <w:rsid w:val="030C30F7"/>
    <w:rsid w:val="036663BE"/>
    <w:rsid w:val="03687A51"/>
    <w:rsid w:val="03D5156A"/>
    <w:rsid w:val="04842815"/>
    <w:rsid w:val="049E3AF0"/>
    <w:rsid w:val="05587A3B"/>
    <w:rsid w:val="05B373E2"/>
    <w:rsid w:val="06300502"/>
    <w:rsid w:val="067054E7"/>
    <w:rsid w:val="067B5CCD"/>
    <w:rsid w:val="06CF3293"/>
    <w:rsid w:val="06DD7616"/>
    <w:rsid w:val="07951666"/>
    <w:rsid w:val="0797256D"/>
    <w:rsid w:val="07BB026E"/>
    <w:rsid w:val="07FC76CB"/>
    <w:rsid w:val="083A454C"/>
    <w:rsid w:val="087922DB"/>
    <w:rsid w:val="08D13133"/>
    <w:rsid w:val="08EA4067"/>
    <w:rsid w:val="09366A06"/>
    <w:rsid w:val="09975EF1"/>
    <w:rsid w:val="0A40750B"/>
    <w:rsid w:val="0A48497E"/>
    <w:rsid w:val="0A565F05"/>
    <w:rsid w:val="0A720D8F"/>
    <w:rsid w:val="0AA75E2C"/>
    <w:rsid w:val="0AD12214"/>
    <w:rsid w:val="0AF85B3B"/>
    <w:rsid w:val="0B1503CE"/>
    <w:rsid w:val="0B753BD1"/>
    <w:rsid w:val="0BE26C93"/>
    <w:rsid w:val="0BEB6135"/>
    <w:rsid w:val="0C38036D"/>
    <w:rsid w:val="0C4C252E"/>
    <w:rsid w:val="0C7F50A7"/>
    <w:rsid w:val="0C8602A6"/>
    <w:rsid w:val="0D2E131D"/>
    <w:rsid w:val="0D2F26E6"/>
    <w:rsid w:val="0D3A6597"/>
    <w:rsid w:val="0D4F68C5"/>
    <w:rsid w:val="0D9749F4"/>
    <w:rsid w:val="0DE52661"/>
    <w:rsid w:val="0E370D59"/>
    <w:rsid w:val="0E424317"/>
    <w:rsid w:val="0E715ED9"/>
    <w:rsid w:val="0E7D5AC5"/>
    <w:rsid w:val="0E99381D"/>
    <w:rsid w:val="0EA83F94"/>
    <w:rsid w:val="0ED05532"/>
    <w:rsid w:val="0F3A288D"/>
    <w:rsid w:val="0F43145D"/>
    <w:rsid w:val="0FC62803"/>
    <w:rsid w:val="10715ABB"/>
    <w:rsid w:val="10BA5E89"/>
    <w:rsid w:val="10E06FC1"/>
    <w:rsid w:val="10ED7AC0"/>
    <w:rsid w:val="110F6D45"/>
    <w:rsid w:val="11471D9B"/>
    <w:rsid w:val="11B86EFF"/>
    <w:rsid w:val="11C33F2F"/>
    <w:rsid w:val="12046BC2"/>
    <w:rsid w:val="1215462C"/>
    <w:rsid w:val="1221665A"/>
    <w:rsid w:val="127D14AE"/>
    <w:rsid w:val="12A477BE"/>
    <w:rsid w:val="12FC4656"/>
    <w:rsid w:val="131C215D"/>
    <w:rsid w:val="136F49B1"/>
    <w:rsid w:val="13AC24A6"/>
    <w:rsid w:val="13C41D4A"/>
    <w:rsid w:val="13F663D9"/>
    <w:rsid w:val="1467572E"/>
    <w:rsid w:val="14DC301C"/>
    <w:rsid w:val="14F97298"/>
    <w:rsid w:val="154A1702"/>
    <w:rsid w:val="15A97E59"/>
    <w:rsid w:val="15EA0E4E"/>
    <w:rsid w:val="16335BB2"/>
    <w:rsid w:val="16513674"/>
    <w:rsid w:val="166A19A7"/>
    <w:rsid w:val="16840B3A"/>
    <w:rsid w:val="16B34DD5"/>
    <w:rsid w:val="17342108"/>
    <w:rsid w:val="173B2B0F"/>
    <w:rsid w:val="17494915"/>
    <w:rsid w:val="176D3276"/>
    <w:rsid w:val="1772266D"/>
    <w:rsid w:val="17871EBD"/>
    <w:rsid w:val="17D84818"/>
    <w:rsid w:val="17FD36F8"/>
    <w:rsid w:val="180C6FAF"/>
    <w:rsid w:val="181D6417"/>
    <w:rsid w:val="1857524A"/>
    <w:rsid w:val="18AE25BC"/>
    <w:rsid w:val="18CE6474"/>
    <w:rsid w:val="1A3144A2"/>
    <w:rsid w:val="1A8F2D78"/>
    <w:rsid w:val="1ACB1F34"/>
    <w:rsid w:val="1AEE3251"/>
    <w:rsid w:val="1B807874"/>
    <w:rsid w:val="1BAB4756"/>
    <w:rsid w:val="1BB02CD7"/>
    <w:rsid w:val="1BB70DC0"/>
    <w:rsid w:val="1BFF799A"/>
    <w:rsid w:val="1C691E50"/>
    <w:rsid w:val="1C7E5727"/>
    <w:rsid w:val="1C8E1B74"/>
    <w:rsid w:val="1CB35D30"/>
    <w:rsid w:val="1D68599B"/>
    <w:rsid w:val="1D9F17AA"/>
    <w:rsid w:val="1DB66AC9"/>
    <w:rsid w:val="1E384229"/>
    <w:rsid w:val="1E6B0B1E"/>
    <w:rsid w:val="1E827330"/>
    <w:rsid w:val="1EE92444"/>
    <w:rsid w:val="1EE932B9"/>
    <w:rsid w:val="1F103F8E"/>
    <w:rsid w:val="1F3B6445"/>
    <w:rsid w:val="1F693860"/>
    <w:rsid w:val="20015C0D"/>
    <w:rsid w:val="2054628A"/>
    <w:rsid w:val="205C07D7"/>
    <w:rsid w:val="20942D50"/>
    <w:rsid w:val="216F7C1A"/>
    <w:rsid w:val="21757F62"/>
    <w:rsid w:val="218773A0"/>
    <w:rsid w:val="21F35FEC"/>
    <w:rsid w:val="222004B9"/>
    <w:rsid w:val="22B30473"/>
    <w:rsid w:val="22F0400E"/>
    <w:rsid w:val="22F72C71"/>
    <w:rsid w:val="23445D5B"/>
    <w:rsid w:val="2364707F"/>
    <w:rsid w:val="23AE47AB"/>
    <w:rsid w:val="23C15A99"/>
    <w:rsid w:val="23D626A1"/>
    <w:rsid w:val="24447A44"/>
    <w:rsid w:val="24541624"/>
    <w:rsid w:val="24902E7E"/>
    <w:rsid w:val="24AF6B40"/>
    <w:rsid w:val="24E336F4"/>
    <w:rsid w:val="2633419D"/>
    <w:rsid w:val="266E4778"/>
    <w:rsid w:val="2690162C"/>
    <w:rsid w:val="279D3AEC"/>
    <w:rsid w:val="27AE7A16"/>
    <w:rsid w:val="28186661"/>
    <w:rsid w:val="28387C41"/>
    <w:rsid w:val="284A12E4"/>
    <w:rsid w:val="286E536D"/>
    <w:rsid w:val="28730563"/>
    <w:rsid w:val="287542AC"/>
    <w:rsid w:val="2894531D"/>
    <w:rsid w:val="28C021DA"/>
    <w:rsid w:val="28C97390"/>
    <w:rsid w:val="28D56D51"/>
    <w:rsid w:val="28E00A59"/>
    <w:rsid w:val="29255562"/>
    <w:rsid w:val="297A5AB3"/>
    <w:rsid w:val="29CF597E"/>
    <w:rsid w:val="29F10C7F"/>
    <w:rsid w:val="2A10714F"/>
    <w:rsid w:val="2A3D519E"/>
    <w:rsid w:val="2A8C7318"/>
    <w:rsid w:val="2AA136C3"/>
    <w:rsid w:val="2AAA6B95"/>
    <w:rsid w:val="2AFF2787"/>
    <w:rsid w:val="2B2B7CE1"/>
    <w:rsid w:val="2B390A00"/>
    <w:rsid w:val="2B3C40E6"/>
    <w:rsid w:val="2B6215AD"/>
    <w:rsid w:val="2C172F66"/>
    <w:rsid w:val="2C307967"/>
    <w:rsid w:val="2C311175"/>
    <w:rsid w:val="2C6D326F"/>
    <w:rsid w:val="2CA375EC"/>
    <w:rsid w:val="2CF134D0"/>
    <w:rsid w:val="2D0C26DC"/>
    <w:rsid w:val="2D0F3733"/>
    <w:rsid w:val="2D283F9E"/>
    <w:rsid w:val="2D466B77"/>
    <w:rsid w:val="2D5D681F"/>
    <w:rsid w:val="2DFF0809"/>
    <w:rsid w:val="2E2536B3"/>
    <w:rsid w:val="2E527251"/>
    <w:rsid w:val="2EAF7014"/>
    <w:rsid w:val="2EFC0C3C"/>
    <w:rsid w:val="2F4A5F29"/>
    <w:rsid w:val="2F9667F6"/>
    <w:rsid w:val="2FFE052C"/>
    <w:rsid w:val="2FFF6DE2"/>
    <w:rsid w:val="30AA3ABE"/>
    <w:rsid w:val="30E701B9"/>
    <w:rsid w:val="31193220"/>
    <w:rsid w:val="316739B4"/>
    <w:rsid w:val="3203750B"/>
    <w:rsid w:val="323842B8"/>
    <w:rsid w:val="32406D3A"/>
    <w:rsid w:val="324963DD"/>
    <w:rsid w:val="329E0D58"/>
    <w:rsid w:val="32C104E4"/>
    <w:rsid w:val="32C540F2"/>
    <w:rsid w:val="32E02B22"/>
    <w:rsid w:val="33171C91"/>
    <w:rsid w:val="331E4C5A"/>
    <w:rsid w:val="33213F1A"/>
    <w:rsid w:val="3336658C"/>
    <w:rsid w:val="337E789A"/>
    <w:rsid w:val="33955033"/>
    <w:rsid w:val="33A40D78"/>
    <w:rsid w:val="33CB37F9"/>
    <w:rsid w:val="33E54C98"/>
    <w:rsid w:val="34281E48"/>
    <w:rsid w:val="34D957AC"/>
    <w:rsid w:val="353E5BDA"/>
    <w:rsid w:val="35487AD5"/>
    <w:rsid w:val="354A6FF1"/>
    <w:rsid w:val="35624253"/>
    <w:rsid w:val="36300292"/>
    <w:rsid w:val="364345D7"/>
    <w:rsid w:val="36525581"/>
    <w:rsid w:val="3662664A"/>
    <w:rsid w:val="36C046D7"/>
    <w:rsid w:val="36E304DC"/>
    <w:rsid w:val="373F47D2"/>
    <w:rsid w:val="37972CBD"/>
    <w:rsid w:val="379F57C8"/>
    <w:rsid w:val="38253BB5"/>
    <w:rsid w:val="38586B22"/>
    <w:rsid w:val="385E3C06"/>
    <w:rsid w:val="3927766E"/>
    <w:rsid w:val="396710C8"/>
    <w:rsid w:val="397B0E78"/>
    <w:rsid w:val="39846E24"/>
    <w:rsid w:val="39C052C5"/>
    <w:rsid w:val="39E71E3A"/>
    <w:rsid w:val="3A0811E4"/>
    <w:rsid w:val="3AD556F2"/>
    <w:rsid w:val="3B040AE2"/>
    <w:rsid w:val="3B5B5344"/>
    <w:rsid w:val="3BA23F94"/>
    <w:rsid w:val="3C341DF8"/>
    <w:rsid w:val="3C7638AF"/>
    <w:rsid w:val="3CCB6895"/>
    <w:rsid w:val="3D3658E8"/>
    <w:rsid w:val="3DAB34F5"/>
    <w:rsid w:val="3E6A7AC9"/>
    <w:rsid w:val="3F214E2F"/>
    <w:rsid w:val="3F6133A1"/>
    <w:rsid w:val="3FDF1398"/>
    <w:rsid w:val="3FFE7172"/>
    <w:rsid w:val="4000341B"/>
    <w:rsid w:val="40103575"/>
    <w:rsid w:val="401852E7"/>
    <w:rsid w:val="401D3013"/>
    <w:rsid w:val="40581B13"/>
    <w:rsid w:val="40D0390A"/>
    <w:rsid w:val="41603F8C"/>
    <w:rsid w:val="42663951"/>
    <w:rsid w:val="429F5798"/>
    <w:rsid w:val="43CE4B59"/>
    <w:rsid w:val="441D2BE4"/>
    <w:rsid w:val="448A5064"/>
    <w:rsid w:val="44A4728F"/>
    <w:rsid w:val="44BB3958"/>
    <w:rsid w:val="44CC4D10"/>
    <w:rsid w:val="44D004EC"/>
    <w:rsid w:val="44F12AAA"/>
    <w:rsid w:val="45083B8A"/>
    <w:rsid w:val="455E65C0"/>
    <w:rsid w:val="459B1C60"/>
    <w:rsid w:val="45AF348C"/>
    <w:rsid w:val="45B47316"/>
    <w:rsid w:val="45C806C1"/>
    <w:rsid w:val="45DC7CD1"/>
    <w:rsid w:val="45E12EB8"/>
    <w:rsid w:val="46194EA7"/>
    <w:rsid w:val="46553B04"/>
    <w:rsid w:val="46E82027"/>
    <w:rsid w:val="47186B16"/>
    <w:rsid w:val="47206C0B"/>
    <w:rsid w:val="47633466"/>
    <w:rsid w:val="48606B71"/>
    <w:rsid w:val="49006E6A"/>
    <w:rsid w:val="49245C32"/>
    <w:rsid w:val="49412586"/>
    <w:rsid w:val="49AA3F85"/>
    <w:rsid w:val="49C12E8E"/>
    <w:rsid w:val="49E8109A"/>
    <w:rsid w:val="4A197FE4"/>
    <w:rsid w:val="4A8305AC"/>
    <w:rsid w:val="4AFF4B97"/>
    <w:rsid w:val="4B326419"/>
    <w:rsid w:val="4C266F94"/>
    <w:rsid w:val="4C357FB7"/>
    <w:rsid w:val="4C7E17E9"/>
    <w:rsid w:val="4C920604"/>
    <w:rsid w:val="4CA63C11"/>
    <w:rsid w:val="4CE65565"/>
    <w:rsid w:val="4D0F03BB"/>
    <w:rsid w:val="4D713479"/>
    <w:rsid w:val="4DB0183D"/>
    <w:rsid w:val="4DBD3A3D"/>
    <w:rsid w:val="4E0606CD"/>
    <w:rsid w:val="4E1E62C2"/>
    <w:rsid w:val="4E4C6F3B"/>
    <w:rsid w:val="4ED444AD"/>
    <w:rsid w:val="4F4B22EE"/>
    <w:rsid w:val="4F842C32"/>
    <w:rsid w:val="4FEB1511"/>
    <w:rsid w:val="50151BE0"/>
    <w:rsid w:val="503B01CF"/>
    <w:rsid w:val="5058736A"/>
    <w:rsid w:val="5073359E"/>
    <w:rsid w:val="50885400"/>
    <w:rsid w:val="51603CF5"/>
    <w:rsid w:val="516D6929"/>
    <w:rsid w:val="51B106EA"/>
    <w:rsid w:val="52511DE2"/>
    <w:rsid w:val="52940279"/>
    <w:rsid w:val="52991151"/>
    <w:rsid w:val="529E5989"/>
    <w:rsid w:val="530561A3"/>
    <w:rsid w:val="5305703E"/>
    <w:rsid w:val="537B040B"/>
    <w:rsid w:val="53A42F50"/>
    <w:rsid w:val="53D172E2"/>
    <w:rsid w:val="53FB1922"/>
    <w:rsid w:val="5414611C"/>
    <w:rsid w:val="54500742"/>
    <w:rsid w:val="54F66746"/>
    <w:rsid w:val="55903D68"/>
    <w:rsid w:val="5607592D"/>
    <w:rsid w:val="56594502"/>
    <w:rsid w:val="569003FB"/>
    <w:rsid w:val="56903E06"/>
    <w:rsid w:val="56A26084"/>
    <w:rsid w:val="56D61CCA"/>
    <w:rsid w:val="56E60719"/>
    <w:rsid w:val="575F4A27"/>
    <w:rsid w:val="576B349A"/>
    <w:rsid w:val="578B0C45"/>
    <w:rsid w:val="578C7D9A"/>
    <w:rsid w:val="57C502A5"/>
    <w:rsid w:val="580939FE"/>
    <w:rsid w:val="58AF5724"/>
    <w:rsid w:val="58E26109"/>
    <w:rsid w:val="58FE0D5E"/>
    <w:rsid w:val="593975D3"/>
    <w:rsid w:val="59476CBA"/>
    <w:rsid w:val="59612AD4"/>
    <w:rsid w:val="59BE4E39"/>
    <w:rsid w:val="5A1F2E9C"/>
    <w:rsid w:val="5A7A090B"/>
    <w:rsid w:val="5AB01F87"/>
    <w:rsid w:val="5B303818"/>
    <w:rsid w:val="5B4207F8"/>
    <w:rsid w:val="5B5531CB"/>
    <w:rsid w:val="5BB31C3C"/>
    <w:rsid w:val="5BFC7373"/>
    <w:rsid w:val="5C056AEB"/>
    <w:rsid w:val="5D234962"/>
    <w:rsid w:val="5D600F1F"/>
    <w:rsid w:val="5DB60218"/>
    <w:rsid w:val="5EEFDD9F"/>
    <w:rsid w:val="5F0D1374"/>
    <w:rsid w:val="5F0E54AD"/>
    <w:rsid w:val="5F2B6DBA"/>
    <w:rsid w:val="5F5948E6"/>
    <w:rsid w:val="5F9F532D"/>
    <w:rsid w:val="5FBC1F5B"/>
    <w:rsid w:val="610C6BD9"/>
    <w:rsid w:val="61AC16EC"/>
    <w:rsid w:val="623D0890"/>
    <w:rsid w:val="6265189E"/>
    <w:rsid w:val="62D8111A"/>
    <w:rsid w:val="630B0A48"/>
    <w:rsid w:val="630F77BC"/>
    <w:rsid w:val="632301C7"/>
    <w:rsid w:val="63F176E8"/>
    <w:rsid w:val="642B0EB8"/>
    <w:rsid w:val="647B5068"/>
    <w:rsid w:val="649F3587"/>
    <w:rsid w:val="64A956F4"/>
    <w:rsid w:val="64AB3172"/>
    <w:rsid w:val="64C94F8D"/>
    <w:rsid w:val="64F200E9"/>
    <w:rsid w:val="64F62568"/>
    <w:rsid w:val="64FC5892"/>
    <w:rsid w:val="6500706F"/>
    <w:rsid w:val="65296B8E"/>
    <w:rsid w:val="653C3667"/>
    <w:rsid w:val="65723730"/>
    <w:rsid w:val="6584633F"/>
    <w:rsid w:val="664D4731"/>
    <w:rsid w:val="668153A1"/>
    <w:rsid w:val="66E905F7"/>
    <w:rsid w:val="676605C7"/>
    <w:rsid w:val="677575A3"/>
    <w:rsid w:val="6798652E"/>
    <w:rsid w:val="67B2596E"/>
    <w:rsid w:val="67D737D1"/>
    <w:rsid w:val="689E650A"/>
    <w:rsid w:val="68DA1FE8"/>
    <w:rsid w:val="69622005"/>
    <w:rsid w:val="69801550"/>
    <w:rsid w:val="69AE28FB"/>
    <w:rsid w:val="69B154D0"/>
    <w:rsid w:val="69EB0E33"/>
    <w:rsid w:val="6AD2576A"/>
    <w:rsid w:val="6AED2BFD"/>
    <w:rsid w:val="6AF12223"/>
    <w:rsid w:val="6B41017B"/>
    <w:rsid w:val="6B625166"/>
    <w:rsid w:val="6BDF104C"/>
    <w:rsid w:val="6C2B6AD9"/>
    <w:rsid w:val="6C4967F8"/>
    <w:rsid w:val="6C57460B"/>
    <w:rsid w:val="6C596D12"/>
    <w:rsid w:val="6CA1134F"/>
    <w:rsid w:val="6CC7182B"/>
    <w:rsid w:val="6CD57227"/>
    <w:rsid w:val="6D1222D5"/>
    <w:rsid w:val="6D272C2E"/>
    <w:rsid w:val="6D6A3886"/>
    <w:rsid w:val="6DB54557"/>
    <w:rsid w:val="6DED0B5D"/>
    <w:rsid w:val="6DFA1C42"/>
    <w:rsid w:val="6DFF58EC"/>
    <w:rsid w:val="6E180396"/>
    <w:rsid w:val="6E3A04CA"/>
    <w:rsid w:val="6EB63204"/>
    <w:rsid w:val="6EDC7323"/>
    <w:rsid w:val="6EF35175"/>
    <w:rsid w:val="6EFA0BA4"/>
    <w:rsid w:val="6F811DE8"/>
    <w:rsid w:val="6F9E7B98"/>
    <w:rsid w:val="701B2EF4"/>
    <w:rsid w:val="701F1B4E"/>
    <w:rsid w:val="703006BF"/>
    <w:rsid w:val="70580FEA"/>
    <w:rsid w:val="709D6C14"/>
    <w:rsid w:val="70B319DA"/>
    <w:rsid w:val="70EB47CF"/>
    <w:rsid w:val="70F9171A"/>
    <w:rsid w:val="71027A3C"/>
    <w:rsid w:val="71636B9D"/>
    <w:rsid w:val="72BF1F0B"/>
    <w:rsid w:val="72D31701"/>
    <w:rsid w:val="732544FE"/>
    <w:rsid w:val="736B1039"/>
    <w:rsid w:val="737D7603"/>
    <w:rsid w:val="73CB7401"/>
    <w:rsid w:val="74976C33"/>
    <w:rsid w:val="74BA7FF1"/>
    <w:rsid w:val="74C0719C"/>
    <w:rsid w:val="74C446F7"/>
    <w:rsid w:val="74CA70D9"/>
    <w:rsid w:val="75126DAB"/>
    <w:rsid w:val="75165570"/>
    <w:rsid w:val="75647145"/>
    <w:rsid w:val="75815493"/>
    <w:rsid w:val="76934BE9"/>
    <w:rsid w:val="769A5E56"/>
    <w:rsid w:val="76BD7EA8"/>
    <w:rsid w:val="76CD6D3C"/>
    <w:rsid w:val="76F6D38C"/>
    <w:rsid w:val="77181CCF"/>
    <w:rsid w:val="7744249B"/>
    <w:rsid w:val="776A10B6"/>
    <w:rsid w:val="77AB0E13"/>
    <w:rsid w:val="77D76253"/>
    <w:rsid w:val="77DC2A1C"/>
    <w:rsid w:val="783620C2"/>
    <w:rsid w:val="78673DD7"/>
    <w:rsid w:val="788345C7"/>
    <w:rsid w:val="78AB5F41"/>
    <w:rsid w:val="78B451B0"/>
    <w:rsid w:val="78EA6595"/>
    <w:rsid w:val="793000A7"/>
    <w:rsid w:val="79635E86"/>
    <w:rsid w:val="797B4FF7"/>
    <w:rsid w:val="799C4EC8"/>
    <w:rsid w:val="7ACF6F45"/>
    <w:rsid w:val="7AD936C0"/>
    <w:rsid w:val="7AFF94D8"/>
    <w:rsid w:val="7B0151D1"/>
    <w:rsid w:val="7B3A6ED9"/>
    <w:rsid w:val="7B3C02E3"/>
    <w:rsid w:val="7BD15DE4"/>
    <w:rsid w:val="7BFD439E"/>
    <w:rsid w:val="7BFE367E"/>
    <w:rsid w:val="7C20231F"/>
    <w:rsid w:val="7C2D123E"/>
    <w:rsid w:val="7C3B7568"/>
    <w:rsid w:val="7C7A184A"/>
    <w:rsid w:val="7CAE78F2"/>
    <w:rsid w:val="7CCF284F"/>
    <w:rsid w:val="7CFBD15D"/>
    <w:rsid w:val="7D834E26"/>
    <w:rsid w:val="7DB65B72"/>
    <w:rsid w:val="7DC1104C"/>
    <w:rsid w:val="7DCA0397"/>
    <w:rsid w:val="7DDA4C7B"/>
    <w:rsid w:val="7E1F6F31"/>
    <w:rsid w:val="7E2D66EE"/>
    <w:rsid w:val="7E67390B"/>
    <w:rsid w:val="7F32584D"/>
    <w:rsid w:val="7F354D4D"/>
    <w:rsid w:val="7F4F4583"/>
    <w:rsid w:val="7F5FFE60"/>
    <w:rsid w:val="7F7D31F1"/>
    <w:rsid w:val="7FAC18B2"/>
    <w:rsid w:val="7FBE6581"/>
    <w:rsid w:val="9BFF1E8A"/>
    <w:rsid w:val="9FF7A278"/>
    <w:rsid w:val="AEFB7081"/>
    <w:rsid w:val="B5FFF49E"/>
    <w:rsid w:val="B76FF1E8"/>
    <w:rsid w:val="B7C3C9F0"/>
    <w:rsid w:val="B7FD7DBF"/>
    <w:rsid w:val="BC7FD858"/>
    <w:rsid w:val="BF571AA6"/>
    <w:rsid w:val="BFFE4054"/>
    <w:rsid w:val="DB3A1F5A"/>
    <w:rsid w:val="EAB75604"/>
    <w:rsid w:val="EB7B85FC"/>
    <w:rsid w:val="F7D652EE"/>
    <w:rsid w:val="FAFFCF9B"/>
    <w:rsid w:val="FFF69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ind w:firstLine="200" w:firstLineChars="200"/>
      <w:outlineLvl w:val="0"/>
    </w:pPr>
    <w:rPr>
      <w:rFonts w:ascii="Times New Roman" w:hAnsi="Times New Roman" w:eastAsia="黑体" w:cs="Times New Roman"/>
      <w:b/>
      <w:bCs/>
      <w:kern w:val="44"/>
      <w:sz w:val="28"/>
      <w:szCs w:val="44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spacing w:before="120" w:beforeLines="0" w:afterLines="0"/>
    </w:pPr>
    <w:rPr>
      <w:rFonts w:hint="default" w:ascii="Arial" w:hAnsi="Arial" w:eastAsia="宋体" w:cs="Times New Roman"/>
      <w:sz w:val="24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ody Text"/>
    <w:basedOn w:val="1"/>
    <w:qFormat/>
    <w:uiPriority w:val="0"/>
    <w:pPr>
      <w:spacing w:after="120" w:afterLines="0"/>
    </w:pPr>
  </w:style>
  <w:style w:type="paragraph" w:styleId="6">
    <w:name w:val="Body Text Indent"/>
    <w:basedOn w:val="1"/>
    <w:qFormat/>
    <w:uiPriority w:val="0"/>
    <w:pPr>
      <w:ind w:firstLine="422" w:firstLineChars="200"/>
    </w:pPr>
    <w:rPr>
      <w:rFonts w:ascii="HYg2gj" w:eastAsia="HYg2gj"/>
      <w:b/>
      <w:bCs/>
      <w:kern w:val="0"/>
      <w:szCs w:val="21"/>
    </w:rPr>
  </w:style>
  <w:style w:type="paragraph" w:styleId="7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FollowedHyperlink"/>
    <w:basedOn w:val="12"/>
    <w:qFormat/>
    <w:uiPriority w:val="0"/>
    <w:rPr>
      <w:color w:val="800080"/>
      <w:u w:val="single"/>
    </w:rPr>
  </w:style>
  <w:style w:type="character" w:styleId="14">
    <w:name w:val="Hyperlink"/>
    <w:basedOn w:val="12"/>
    <w:qFormat/>
    <w:uiPriority w:val="0"/>
    <w:rPr>
      <w:color w:val="0000FF"/>
      <w:u w:val="single"/>
    </w:rPr>
  </w:style>
  <w:style w:type="character" w:customStyle="1" w:styleId="15">
    <w:name w:val="页眉 Char"/>
    <w:basedOn w:val="12"/>
    <w:link w:val="8"/>
    <w:qFormat/>
    <w:uiPriority w:val="0"/>
    <w:rPr>
      <w:kern w:val="2"/>
      <w:sz w:val="18"/>
      <w:szCs w:val="18"/>
    </w:rPr>
  </w:style>
  <w:style w:type="character" w:customStyle="1" w:styleId="16">
    <w:name w:val="页脚 Char"/>
    <w:basedOn w:val="12"/>
    <w:link w:val="7"/>
    <w:qFormat/>
    <w:uiPriority w:val="0"/>
    <w:rPr>
      <w:kern w:val="2"/>
      <w:sz w:val="18"/>
      <w:szCs w:val="18"/>
    </w:rPr>
  </w:style>
  <w:style w:type="character" w:customStyle="1" w:styleId="17">
    <w:name w:val="bsharetext"/>
    <w:basedOn w:val="1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FOUNDERTECH</Company>
  <Pages>7</Pages>
  <Words>2462</Words>
  <Characters>2787</Characters>
  <Lines>1</Lines>
  <Paragraphs>1</Paragraphs>
  <TotalTime>13</TotalTime>
  <ScaleCrop>false</ScaleCrop>
  <LinksUpToDate>false</LinksUpToDate>
  <CharactersWithSpaces>2951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2018-09-29T10:39:00Z</dcterms:created>
  <dc:creator>User</dc:creator>
  <cp:lastModifiedBy>李娜</cp:lastModifiedBy>
  <cp:lastPrinted>2020-10-27T07:32:00Z</cp:lastPrinted>
  <dcterms:modified xsi:type="dcterms:W3CDTF">2020-11-02T07:05:03Z</dcterms:modified>
  <dc:title>中国政府采购奖参评表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