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E4DDB" w14:textId="3E4914A0" w:rsidR="00EF69DC" w:rsidRPr="00595B89" w:rsidRDefault="00000000" w:rsidP="00595B89">
      <w:pPr>
        <w:autoSpaceDE w:val="0"/>
        <w:autoSpaceDN w:val="0"/>
        <w:spacing w:line="240" w:lineRule="auto"/>
        <w:ind w:firstLineChars="0" w:firstLine="0"/>
        <w:jc w:val="left"/>
        <w:rPr>
          <w:rFonts w:eastAsia="黑体"/>
          <w:sz w:val="32"/>
          <w:szCs w:val="32"/>
        </w:rPr>
      </w:pPr>
      <w:r w:rsidRPr="00595B89">
        <w:rPr>
          <w:rFonts w:ascii="仿宋_GB2312" w:cs="黑体" w:hint="eastAsia"/>
          <w:color w:val="000000"/>
          <w:kern w:val="0"/>
          <w:sz w:val="32"/>
          <w:szCs w:val="32"/>
          <w14:ligatures w14:val="none"/>
        </w:rPr>
        <w:t>附件2：</w:t>
      </w:r>
    </w:p>
    <w:p w14:paraId="0EEDACB8" w14:textId="77777777" w:rsidR="00EF69DC" w:rsidRPr="00595B89" w:rsidRDefault="00000000" w:rsidP="00595B89">
      <w:pPr>
        <w:spacing w:line="560" w:lineRule="exact"/>
        <w:ind w:firstLineChars="0" w:firstLine="0"/>
        <w:jc w:val="center"/>
        <w:rPr>
          <w:rFonts w:ascii="方正小标宋简体" w:eastAsia="方正小标宋简体" w:cs="Times New Roman"/>
          <w:color w:val="000000"/>
          <w:sz w:val="44"/>
          <w:szCs w:val="44"/>
          <w14:ligatures w14:val="none"/>
        </w:rPr>
      </w:pPr>
      <w:r w:rsidRPr="00595B89">
        <w:rPr>
          <w:rFonts w:ascii="方正小标宋简体" w:eastAsia="方正小标宋简体" w:cs="Times New Roman" w:hint="eastAsia"/>
          <w:color w:val="000000"/>
          <w:sz w:val="44"/>
          <w:szCs w:val="44"/>
          <w14:ligatures w14:val="none"/>
        </w:rPr>
        <w:t>参 会 指 南</w:t>
      </w:r>
    </w:p>
    <w:p w14:paraId="4F07C05F" w14:textId="77777777" w:rsidR="00EF69DC" w:rsidRPr="00703446" w:rsidRDefault="00000000" w:rsidP="009628CF">
      <w:pPr>
        <w:spacing w:line="440" w:lineRule="exact"/>
        <w:ind w:firstLine="562"/>
        <w:rPr>
          <w:rFonts w:eastAsia="仿宋"/>
          <w:b/>
          <w:bCs/>
          <w:szCs w:val="28"/>
        </w:rPr>
      </w:pPr>
      <w:r w:rsidRPr="00703446">
        <w:rPr>
          <w:rFonts w:eastAsia="仿宋" w:hint="eastAsia"/>
          <w:b/>
          <w:bCs/>
          <w:szCs w:val="28"/>
        </w:rPr>
        <w:t>一、会议报名</w:t>
      </w:r>
    </w:p>
    <w:p w14:paraId="776BD8D2" w14:textId="546E805C" w:rsidR="00EF69DC" w:rsidRPr="004B0AA2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703446">
        <w:rPr>
          <w:rFonts w:eastAsia="仿宋" w:hint="eastAsia"/>
          <w:szCs w:val="28"/>
        </w:rPr>
        <w:t>因本次会议参会人数较多，为做好服务工作，请参会代表于</w:t>
      </w:r>
      <w:r w:rsidR="007905D9">
        <w:rPr>
          <w:rFonts w:eastAsia="仿宋"/>
          <w:szCs w:val="28"/>
        </w:rPr>
        <w:t>4</w:t>
      </w:r>
      <w:r w:rsidRPr="00703446">
        <w:rPr>
          <w:rFonts w:eastAsia="仿宋" w:hint="eastAsia"/>
          <w:szCs w:val="28"/>
        </w:rPr>
        <w:t>月</w:t>
      </w:r>
      <w:r w:rsidR="00B112BF" w:rsidRPr="004B0AA2">
        <w:rPr>
          <w:rFonts w:eastAsia="仿宋" w:hint="eastAsia"/>
          <w:szCs w:val="28"/>
        </w:rPr>
        <w:t>3</w:t>
      </w:r>
      <w:r w:rsidRPr="004B0AA2">
        <w:rPr>
          <w:rFonts w:eastAsia="仿宋" w:hint="eastAsia"/>
          <w:szCs w:val="28"/>
        </w:rPr>
        <w:t>日（周</w:t>
      </w:r>
      <w:r w:rsidR="007905D9" w:rsidRPr="004B0AA2">
        <w:rPr>
          <w:rFonts w:eastAsia="仿宋" w:hint="eastAsia"/>
          <w:szCs w:val="28"/>
        </w:rPr>
        <w:t>四</w:t>
      </w:r>
      <w:r w:rsidRPr="004B0AA2">
        <w:rPr>
          <w:rFonts w:eastAsia="仿宋" w:hint="eastAsia"/>
          <w:szCs w:val="28"/>
        </w:rPr>
        <w:t>）前反馈报名回执。</w:t>
      </w:r>
    </w:p>
    <w:p w14:paraId="7F69E819" w14:textId="77777777" w:rsidR="00EF69DC" w:rsidRPr="004B0AA2" w:rsidRDefault="00000000" w:rsidP="009628CF">
      <w:pPr>
        <w:spacing w:line="440" w:lineRule="exact"/>
        <w:ind w:firstLine="562"/>
        <w:rPr>
          <w:rFonts w:eastAsia="仿宋"/>
          <w:b/>
          <w:bCs/>
          <w:szCs w:val="28"/>
        </w:rPr>
      </w:pPr>
      <w:r w:rsidRPr="004B0AA2">
        <w:rPr>
          <w:rFonts w:eastAsia="仿宋" w:hint="eastAsia"/>
          <w:b/>
          <w:bCs/>
          <w:szCs w:val="28"/>
        </w:rPr>
        <w:t>二、会议报到</w:t>
      </w:r>
    </w:p>
    <w:p w14:paraId="1CF9F202" w14:textId="2C659770" w:rsidR="00EF69DC" w:rsidRPr="004B0AA2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4B0AA2">
        <w:rPr>
          <w:rFonts w:eastAsia="仿宋" w:hint="eastAsia"/>
          <w:szCs w:val="28"/>
        </w:rPr>
        <w:t>4</w:t>
      </w:r>
      <w:r w:rsidRPr="004B0AA2">
        <w:rPr>
          <w:rFonts w:eastAsia="仿宋" w:hint="eastAsia"/>
          <w:szCs w:val="28"/>
        </w:rPr>
        <w:t>月</w:t>
      </w:r>
      <w:r w:rsidRPr="004B0AA2">
        <w:rPr>
          <w:rFonts w:eastAsia="仿宋" w:hint="eastAsia"/>
          <w:szCs w:val="28"/>
        </w:rPr>
        <w:t>9</w:t>
      </w:r>
      <w:r w:rsidRPr="004B0AA2">
        <w:rPr>
          <w:rFonts w:eastAsia="仿宋" w:hint="eastAsia"/>
          <w:szCs w:val="28"/>
        </w:rPr>
        <w:t>日（周</w:t>
      </w:r>
      <w:r w:rsidR="007905D9" w:rsidRPr="004B0AA2">
        <w:rPr>
          <w:rFonts w:eastAsia="仿宋" w:hint="eastAsia"/>
          <w:szCs w:val="28"/>
        </w:rPr>
        <w:t>三</w:t>
      </w:r>
      <w:r w:rsidRPr="004B0AA2">
        <w:rPr>
          <w:rFonts w:eastAsia="仿宋" w:hint="eastAsia"/>
          <w:szCs w:val="28"/>
        </w:rPr>
        <w:t>）全天在</w:t>
      </w:r>
      <w:r w:rsidR="00B77FE8" w:rsidRPr="004B0AA2">
        <w:rPr>
          <w:rFonts w:eastAsia="仿宋" w:hint="eastAsia"/>
          <w:szCs w:val="28"/>
        </w:rPr>
        <w:t>广州白云国际会议中心</w:t>
      </w:r>
      <w:r w:rsidR="007905D9" w:rsidRPr="004B0AA2">
        <w:rPr>
          <w:rFonts w:eastAsia="仿宋" w:hint="eastAsia"/>
          <w:szCs w:val="28"/>
        </w:rPr>
        <w:t>5</w:t>
      </w:r>
      <w:r w:rsidR="007905D9" w:rsidRPr="004B0AA2">
        <w:rPr>
          <w:rFonts w:eastAsia="仿宋" w:hint="eastAsia"/>
          <w:szCs w:val="28"/>
        </w:rPr>
        <w:t>号楼</w:t>
      </w:r>
      <w:r w:rsidRPr="004B0AA2">
        <w:rPr>
          <w:rFonts w:eastAsia="仿宋" w:hint="eastAsia"/>
          <w:szCs w:val="28"/>
        </w:rPr>
        <w:t>（</w:t>
      </w:r>
      <w:r w:rsidR="00B77FE8" w:rsidRPr="004B0AA2">
        <w:rPr>
          <w:rFonts w:eastAsia="仿宋" w:hint="eastAsia"/>
          <w:szCs w:val="28"/>
        </w:rPr>
        <w:t>地址：广州市白云区白云大道南</w:t>
      </w:r>
      <w:r w:rsidR="00B77FE8" w:rsidRPr="004B0AA2">
        <w:rPr>
          <w:rFonts w:eastAsia="仿宋" w:hint="eastAsia"/>
          <w:szCs w:val="28"/>
        </w:rPr>
        <w:t>1039-1045</w:t>
      </w:r>
      <w:r w:rsidR="00B77FE8" w:rsidRPr="004B0AA2">
        <w:rPr>
          <w:rFonts w:eastAsia="仿宋" w:hint="eastAsia"/>
          <w:szCs w:val="28"/>
        </w:rPr>
        <w:t>号</w:t>
      </w:r>
      <w:r w:rsidRPr="004B0AA2">
        <w:rPr>
          <w:rFonts w:eastAsia="仿宋" w:hint="eastAsia"/>
          <w:szCs w:val="28"/>
        </w:rPr>
        <w:t>）报到。</w:t>
      </w:r>
    </w:p>
    <w:p w14:paraId="3BC5F1FF" w14:textId="77777777" w:rsidR="00EF69DC" w:rsidRPr="004B0AA2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4B0AA2">
        <w:rPr>
          <w:rFonts w:eastAsia="仿宋" w:hint="eastAsia"/>
          <w:szCs w:val="28"/>
        </w:rPr>
        <w:t>会议流程具体安排另行通知。</w:t>
      </w:r>
    </w:p>
    <w:p w14:paraId="33E1911D" w14:textId="77777777" w:rsidR="00EF69DC" w:rsidRPr="004B0AA2" w:rsidRDefault="00000000" w:rsidP="009628CF">
      <w:pPr>
        <w:spacing w:line="440" w:lineRule="exact"/>
        <w:ind w:firstLine="562"/>
        <w:rPr>
          <w:rFonts w:eastAsia="仿宋"/>
          <w:b/>
          <w:bCs/>
          <w:szCs w:val="28"/>
        </w:rPr>
      </w:pPr>
      <w:r w:rsidRPr="004B0AA2">
        <w:rPr>
          <w:rFonts w:eastAsia="仿宋" w:hint="eastAsia"/>
          <w:b/>
          <w:bCs/>
          <w:szCs w:val="28"/>
        </w:rPr>
        <w:t>三、住房安排</w:t>
      </w:r>
    </w:p>
    <w:p w14:paraId="6F88D854" w14:textId="78F64356" w:rsidR="00EF69DC" w:rsidRPr="004B0AA2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4B0AA2">
        <w:rPr>
          <w:rFonts w:eastAsia="仿宋" w:hint="eastAsia"/>
          <w:szCs w:val="28"/>
        </w:rPr>
        <w:t>会议预订了</w:t>
      </w:r>
      <w:r w:rsidR="008015D6" w:rsidRPr="004B0AA2">
        <w:rPr>
          <w:rFonts w:eastAsia="仿宋"/>
          <w:szCs w:val="28"/>
        </w:rPr>
        <w:t>1</w:t>
      </w:r>
      <w:r w:rsidRPr="004B0AA2">
        <w:rPr>
          <w:rFonts w:eastAsia="仿宋" w:hint="eastAsia"/>
          <w:szCs w:val="28"/>
        </w:rPr>
        <w:t>个酒店（详见报名回执）。</w:t>
      </w:r>
      <w:r w:rsidRPr="004B0AA2">
        <w:rPr>
          <w:rFonts w:eastAsia="仿宋" w:hint="eastAsia"/>
          <w:szCs w:val="28"/>
        </w:rPr>
        <w:t>4</w:t>
      </w:r>
      <w:r w:rsidRPr="004B0AA2">
        <w:rPr>
          <w:rFonts w:eastAsia="仿宋" w:hint="eastAsia"/>
          <w:szCs w:val="28"/>
        </w:rPr>
        <w:t>月</w:t>
      </w:r>
      <w:r w:rsidR="00643545" w:rsidRPr="004B0AA2">
        <w:rPr>
          <w:rFonts w:eastAsia="仿宋"/>
          <w:szCs w:val="28"/>
        </w:rPr>
        <w:t>9</w:t>
      </w:r>
      <w:r w:rsidRPr="004B0AA2">
        <w:rPr>
          <w:rFonts w:eastAsia="仿宋" w:hint="eastAsia"/>
          <w:szCs w:val="28"/>
        </w:rPr>
        <w:t>日</w:t>
      </w:r>
      <w:r w:rsidRPr="004B0AA2">
        <w:rPr>
          <w:rFonts w:eastAsia="仿宋" w:hint="eastAsia"/>
          <w:szCs w:val="28"/>
        </w:rPr>
        <w:t>14</w:t>
      </w:r>
      <w:r w:rsidRPr="004B0AA2">
        <w:rPr>
          <w:rFonts w:eastAsia="仿宋" w:hint="eastAsia"/>
          <w:szCs w:val="28"/>
        </w:rPr>
        <w:t>点后到达的代表，请</w:t>
      </w:r>
      <w:r w:rsidR="00643545" w:rsidRPr="004B0AA2">
        <w:rPr>
          <w:rFonts w:eastAsia="仿宋"/>
          <w:szCs w:val="28"/>
        </w:rPr>
        <w:t>4</w:t>
      </w:r>
      <w:r w:rsidRPr="004B0AA2">
        <w:rPr>
          <w:rFonts w:eastAsia="仿宋" w:hint="eastAsia"/>
          <w:szCs w:val="28"/>
        </w:rPr>
        <w:t>月</w:t>
      </w:r>
      <w:r w:rsidR="00643545" w:rsidRPr="004B0AA2">
        <w:rPr>
          <w:rFonts w:eastAsia="仿宋"/>
          <w:szCs w:val="28"/>
        </w:rPr>
        <w:t>7</w:t>
      </w:r>
      <w:r w:rsidRPr="004B0AA2">
        <w:rPr>
          <w:rFonts w:eastAsia="仿宋" w:hint="eastAsia"/>
          <w:szCs w:val="28"/>
        </w:rPr>
        <w:t>日</w:t>
      </w:r>
      <w:r w:rsidRPr="004B0AA2">
        <w:rPr>
          <w:rFonts w:eastAsia="仿宋" w:hint="eastAsia"/>
          <w:szCs w:val="28"/>
        </w:rPr>
        <w:t>18:00</w:t>
      </w:r>
      <w:r w:rsidRPr="004B0AA2">
        <w:rPr>
          <w:rFonts w:eastAsia="仿宋" w:hint="eastAsia"/>
          <w:szCs w:val="28"/>
        </w:rPr>
        <w:t>前短信联系段学思（</w:t>
      </w:r>
      <w:r w:rsidRPr="004B0AA2">
        <w:rPr>
          <w:rFonts w:eastAsia="仿宋" w:hint="eastAsia"/>
          <w:szCs w:val="28"/>
        </w:rPr>
        <w:t>15611285775</w:t>
      </w:r>
      <w:r w:rsidRPr="004B0AA2">
        <w:rPr>
          <w:rFonts w:eastAsia="仿宋" w:hint="eastAsia"/>
          <w:szCs w:val="28"/>
        </w:rPr>
        <w:t>）或于雪姣（</w:t>
      </w:r>
      <w:r w:rsidRPr="004B0AA2">
        <w:rPr>
          <w:rFonts w:eastAsia="仿宋" w:hint="eastAsia"/>
          <w:szCs w:val="28"/>
        </w:rPr>
        <w:t>18610081151</w:t>
      </w:r>
      <w:r w:rsidRPr="004B0AA2">
        <w:rPr>
          <w:rFonts w:eastAsia="仿宋" w:hint="eastAsia"/>
          <w:szCs w:val="28"/>
        </w:rPr>
        <w:t>）以便留房。</w:t>
      </w:r>
    </w:p>
    <w:p w14:paraId="6FE003B3" w14:textId="77777777" w:rsidR="00EF69DC" w:rsidRPr="004B0AA2" w:rsidRDefault="00000000" w:rsidP="009628CF">
      <w:pPr>
        <w:spacing w:line="440" w:lineRule="exact"/>
        <w:ind w:firstLine="562"/>
        <w:rPr>
          <w:rFonts w:eastAsia="仿宋"/>
          <w:b/>
          <w:bCs/>
          <w:szCs w:val="28"/>
        </w:rPr>
      </w:pPr>
      <w:r w:rsidRPr="004B0AA2">
        <w:rPr>
          <w:rFonts w:eastAsia="仿宋" w:hint="eastAsia"/>
          <w:b/>
          <w:bCs/>
          <w:szCs w:val="28"/>
        </w:rPr>
        <w:t>四、会议费及交费方式</w:t>
      </w:r>
    </w:p>
    <w:p w14:paraId="7FFAED86" w14:textId="0EA79495" w:rsidR="00EF69DC" w:rsidRPr="004B0AA2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4B0AA2">
        <w:rPr>
          <w:rFonts w:eastAsia="仿宋" w:hint="eastAsia"/>
          <w:szCs w:val="28"/>
        </w:rPr>
        <w:t>1</w:t>
      </w:r>
      <w:r w:rsidRPr="004B0AA2">
        <w:rPr>
          <w:rFonts w:eastAsia="仿宋" w:hint="eastAsia"/>
          <w:szCs w:val="28"/>
        </w:rPr>
        <w:t>．会议费（含资料、餐费及参观）。</w:t>
      </w:r>
      <w:bookmarkStart w:id="0" w:name="_Hlk193194447"/>
      <w:r w:rsidRPr="004B0AA2">
        <w:rPr>
          <w:rFonts w:eastAsia="仿宋" w:hint="eastAsia"/>
          <w:szCs w:val="28"/>
        </w:rPr>
        <w:t>非会员</w:t>
      </w:r>
      <w:r w:rsidR="008015D6" w:rsidRPr="004B0AA2">
        <w:rPr>
          <w:rFonts w:eastAsia="仿宋" w:hint="eastAsia"/>
          <w:szCs w:val="28"/>
        </w:rPr>
        <w:t>单位</w:t>
      </w:r>
      <w:r w:rsidRPr="004B0AA2">
        <w:rPr>
          <w:rFonts w:eastAsia="仿宋" w:hint="eastAsia"/>
          <w:szCs w:val="28"/>
        </w:rPr>
        <w:t>每位</w:t>
      </w:r>
      <w:r w:rsidR="00E87B96" w:rsidRPr="004B0AA2">
        <w:rPr>
          <w:rFonts w:eastAsia="仿宋" w:hint="eastAsia"/>
          <w:szCs w:val="28"/>
        </w:rPr>
        <w:t>收取</w:t>
      </w:r>
      <w:r w:rsidRPr="004B0AA2">
        <w:rPr>
          <w:rFonts w:eastAsia="仿宋" w:hint="eastAsia"/>
          <w:szCs w:val="28"/>
        </w:rPr>
        <w:t>2800</w:t>
      </w:r>
      <w:r w:rsidRPr="004B0AA2">
        <w:rPr>
          <w:rFonts w:eastAsia="仿宋" w:hint="eastAsia"/>
          <w:szCs w:val="28"/>
        </w:rPr>
        <w:t>元</w:t>
      </w:r>
      <w:bookmarkEnd w:id="0"/>
      <w:r w:rsidRPr="004B0AA2">
        <w:rPr>
          <w:rFonts w:eastAsia="仿宋" w:hint="eastAsia"/>
          <w:szCs w:val="28"/>
        </w:rPr>
        <w:t>；</w:t>
      </w:r>
      <w:bookmarkStart w:id="1" w:name="_Hlk193194427"/>
      <w:r w:rsidRPr="004B0AA2">
        <w:rPr>
          <w:rFonts w:eastAsia="仿宋" w:hint="eastAsia"/>
          <w:szCs w:val="28"/>
        </w:rPr>
        <w:t>会员单位每位收取</w:t>
      </w:r>
      <w:r w:rsidRPr="004B0AA2">
        <w:rPr>
          <w:rFonts w:eastAsia="仿宋" w:hint="eastAsia"/>
          <w:szCs w:val="28"/>
        </w:rPr>
        <w:t>2</w:t>
      </w:r>
      <w:r w:rsidR="00643545" w:rsidRPr="004B0AA2">
        <w:rPr>
          <w:rFonts w:eastAsia="仿宋"/>
          <w:szCs w:val="28"/>
        </w:rPr>
        <w:t>0</w:t>
      </w:r>
      <w:r w:rsidRPr="004B0AA2">
        <w:rPr>
          <w:rFonts w:eastAsia="仿宋" w:hint="eastAsia"/>
          <w:szCs w:val="28"/>
        </w:rPr>
        <w:t>00</w:t>
      </w:r>
      <w:r w:rsidRPr="004B0AA2">
        <w:rPr>
          <w:rFonts w:eastAsia="仿宋" w:hint="eastAsia"/>
          <w:szCs w:val="28"/>
        </w:rPr>
        <w:t>元</w:t>
      </w:r>
      <w:bookmarkEnd w:id="1"/>
      <w:r w:rsidRPr="004B0AA2">
        <w:rPr>
          <w:rFonts w:eastAsia="仿宋" w:hint="eastAsia"/>
          <w:szCs w:val="28"/>
        </w:rPr>
        <w:t>。</w:t>
      </w:r>
      <w:r w:rsidR="00E87B96" w:rsidRPr="004B0AA2">
        <w:rPr>
          <w:rFonts w:eastAsia="仿宋" w:hint="eastAsia"/>
          <w:szCs w:val="28"/>
        </w:rPr>
        <w:t>省级政府物流工作</w:t>
      </w:r>
      <w:proofErr w:type="gramStart"/>
      <w:r w:rsidR="00E87B96" w:rsidRPr="004B0AA2">
        <w:rPr>
          <w:rFonts w:eastAsia="仿宋" w:hint="eastAsia"/>
          <w:szCs w:val="28"/>
        </w:rPr>
        <w:t>牵头部</w:t>
      </w:r>
      <w:proofErr w:type="gramEnd"/>
      <w:r w:rsidR="00E87B96" w:rsidRPr="004B0AA2">
        <w:rPr>
          <w:rFonts w:eastAsia="仿宋" w:hint="eastAsia"/>
          <w:szCs w:val="28"/>
        </w:rPr>
        <w:t>门限</w:t>
      </w:r>
      <w:r w:rsidR="00E87B96" w:rsidRPr="004B0AA2">
        <w:rPr>
          <w:rFonts w:eastAsia="仿宋" w:hint="eastAsia"/>
          <w:szCs w:val="28"/>
        </w:rPr>
        <w:t>2</w:t>
      </w:r>
      <w:r w:rsidR="00E87B96" w:rsidRPr="004B0AA2">
        <w:rPr>
          <w:rFonts w:eastAsia="仿宋" w:hint="eastAsia"/>
          <w:szCs w:val="28"/>
        </w:rPr>
        <w:t>人以内免收会议费。</w:t>
      </w:r>
    </w:p>
    <w:p w14:paraId="5877257D" w14:textId="36A5CA6D" w:rsidR="00EF69DC" w:rsidRPr="00703446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4B0AA2">
        <w:rPr>
          <w:rFonts w:eastAsia="仿宋" w:hint="eastAsia"/>
          <w:szCs w:val="28"/>
        </w:rPr>
        <w:t>2</w:t>
      </w:r>
      <w:r w:rsidRPr="004B0AA2">
        <w:rPr>
          <w:rFonts w:eastAsia="仿宋" w:hint="eastAsia"/>
          <w:szCs w:val="28"/>
        </w:rPr>
        <w:t>．由于本次参会代表较多，请尽量选择提前汇款交纳会议费，我们将根据交费顺序提前安排住房。请于</w:t>
      </w:r>
      <w:r w:rsidR="007905D9" w:rsidRPr="004B0AA2">
        <w:rPr>
          <w:rFonts w:eastAsia="仿宋"/>
          <w:szCs w:val="28"/>
        </w:rPr>
        <w:t>4</w:t>
      </w:r>
      <w:r w:rsidRPr="004B0AA2">
        <w:rPr>
          <w:rFonts w:eastAsia="仿宋" w:hint="eastAsia"/>
          <w:szCs w:val="28"/>
        </w:rPr>
        <w:t>月</w:t>
      </w:r>
      <w:r w:rsidR="00736129" w:rsidRPr="004B0AA2">
        <w:rPr>
          <w:rFonts w:eastAsia="仿宋"/>
          <w:szCs w:val="28"/>
        </w:rPr>
        <w:t>3</w:t>
      </w:r>
      <w:r w:rsidRPr="004B0AA2">
        <w:rPr>
          <w:rFonts w:eastAsia="仿宋" w:hint="eastAsia"/>
          <w:szCs w:val="28"/>
        </w:rPr>
        <w:t>日前将会议费汇至以下账号。汇款后</w:t>
      </w:r>
      <w:r w:rsidR="006A1169" w:rsidRPr="004B0AA2">
        <w:rPr>
          <w:rFonts w:eastAsia="仿宋" w:hint="eastAsia"/>
          <w:szCs w:val="28"/>
        </w:rPr>
        <w:t>可将汇款凭证（备注参会人员姓名）</w:t>
      </w:r>
      <w:r w:rsidRPr="004B0AA2">
        <w:rPr>
          <w:rFonts w:eastAsia="仿宋" w:hint="eastAsia"/>
          <w:szCs w:val="28"/>
        </w:rPr>
        <w:t>发送至（</w:t>
      </w:r>
      <w:r w:rsidR="00F9496A" w:rsidRPr="004B0AA2">
        <w:rPr>
          <w:rFonts w:eastAsia="仿宋"/>
          <w:szCs w:val="28"/>
        </w:rPr>
        <w:t>CFLPYQ@vip.163.com</w:t>
      </w:r>
      <w:r w:rsidRPr="004B0AA2">
        <w:rPr>
          <w:rFonts w:eastAsia="仿宋" w:hint="eastAsia"/>
          <w:szCs w:val="28"/>
        </w:rPr>
        <w:t>）</w:t>
      </w:r>
      <w:r w:rsidR="006A1169" w:rsidRPr="004B0AA2">
        <w:rPr>
          <w:rFonts w:eastAsia="仿宋" w:hint="eastAsia"/>
          <w:szCs w:val="28"/>
        </w:rPr>
        <w:t>邮箱</w:t>
      </w:r>
      <w:r w:rsidRPr="004B0AA2">
        <w:rPr>
          <w:rFonts w:eastAsia="仿宋" w:hint="eastAsia"/>
          <w:szCs w:val="28"/>
        </w:rPr>
        <w:t>，</w:t>
      </w:r>
      <w:r w:rsidR="00ED5DF5">
        <w:rPr>
          <w:rFonts w:eastAsia="仿宋" w:hint="eastAsia"/>
          <w:szCs w:val="28"/>
        </w:rPr>
        <w:t>会务组</w:t>
      </w:r>
      <w:r w:rsidR="006A1169" w:rsidRPr="004B0AA2">
        <w:rPr>
          <w:rFonts w:eastAsia="仿宋" w:hint="eastAsia"/>
          <w:szCs w:val="28"/>
        </w:rPr>
        <w:t>确认收到后将开具电子发票发送至指定联系人邮箱。</w:t>
      </w:r>
    </w:p>
    <w:p w14:paraId="6DE61755" w14:textId="77777777" w:rsidR="00EF69DC" w:rsidRPr="00703446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703446">
        <w:rPr>
          <w:rFonts w:eastAsia="仿宋" w:hint="eastAsia"/>
          <w:szCs w:val="28"/>
        </w:rPr>
        <w:t>收款单位：中物</w:t>
      </w:r>
      <w:proofErr w:type="gramStart"/>
      <w:r w:rsidRPr="00703446">
        <w:rPr>
          <w:rFonts w:eastAsia="仿宋" w:hint="eastAsia"/>
          <w:szCs w:val="28"/>
        </w:rPr>
        <w:t>纽</w:t>
      </w:r>
      <w:proofErr w:type="gramEnd"/>
      <w:r w:rsidRPr="00703446">
        <w:rPr>
          <w:rFonts w:eastAsia="仿宋" w:hint="eastAsia"/>
          <w:szCs w:val="28"/>
        </w:rPr>
        <w:t>联管理咨询（北京）有限公司</w:t>
      </w:r>
    </w:p>
    <w:p w14:paraId="2F19F970" w14:textId="436D2A53" w:rsidR="00EF69DC" w:rsidRPr="00703446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703446">
        <w:rPr>
          <w:rFonts w:eastAsia="仿宋" w:hint="eastAsia"/>
          <w:szCs w:val="28"/>
        </w:rPr>
        <w:t>开</w:t>
      </w:r>
      <w:r w:rsidRPr="00703446">
        <w:rPr>
          <w:rFonts w:eastAsia="仿宋" w:hint="eastAsia"/>
          <w:szCs w:val="28"/>
        </w:rPr>
        <w:t xml:space="preserve"> </w:t>
      </w:r>
      <w:r w:rsidRPr="00703446">
        <w:rPr>
          <w:rFonts w:eastAsia="仿宋" w:hint="eastAsia"/>
          <w:szCs w:val="28"/>
        </w:rPr>
        <w:t>户</w:t>
      </w:r>
      <w:r w:rsidRPr="00703446">
        <w:rPr>
          <w:rFonts w:eastAsia="仿宋" w:hint="eastAsia"/>
          <w:szCs w:val="28"/>
        </w:rPr>
        <w:t xml:space="preserve"> </w:t>
      </w:r>
      <w:r w:rsidRPr="00703446">
        <w:rPr>
          <w:rFonts w:eastAsia="仿宋" w:hint="eastAsia"/>
          <w:szCs w:val="28"/>
        </w:rPr>
        <w:t>行：中国工商银行股份有限公司北京</w:t>
      </w:r>
      <w:r w:rsidR="00643545" w:rsidRPr="00703446">
        <w:rPr>
          <w:rFonts w:eastAsia="仿宋" w:hint="eastAsia"/>
          <w:szCs w:val="28"/>
        </w:rPr>
        <w:t>幸福街</w:t>
      </w:r>
      <w:r w:rsidRPr="00703446">
        <w:rPr>
          <w:rFonts w:eastAsia="仿宋" w:hint="eastAsia"/>
          <w:szCs w:val="28"/>
        </w:rPr>
        <w:t>支行</w:t>
      </w:r>
    </w:p>
    <w:p w14:paraId="12830459" w14:textId="77777777" w:rsidR="00EF69DC" w:rsidRPr="00703446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proofErr w:type="gramStart"/>
      <w:r w:rsidRPr="00703446">
        <w:rPr>
          <w:rFonts w:eastAsia="仿宋" w:hint="eastAsia"/>
          <w:szCs w:val="28"/>
        </w:rPr>
        <w:t>账</w:t>
      </w:r>
      <w:proofErr w:type="gramEnd"/>
      <w:r w:rsidRPr="00703446">
        <w:rPr>
          <w:rFonts w:eastAsia="仿宋" w:hint="eastAsia"/>
          <w:szCs w:val="28"/>
        </w:rPr>
        <w:t xml:space="preserve">    </w:t>
      </w:r>
      <w:r w:rsidRPr="00703446">
        <w:rPr>
          <w:rFonts w:eastAsia="仿宋" w:hint="eastAsia"/>
          <w:szCs w:val="28"/>
        </w:rPr>
        <w:t>号：</w:t>
      </w:r>
      <w:r w:rsidRPr="00703446">
        <w:rPr>
          <w:rFonts w:eastAsia="仿宋" w:hint="eastAsia"/>
          <w:szCs w:val="28"/>
        </w:rPr>
        <w:t>0200333409100059659</w:t>
      </w:r>
    </w:p>
    <w:p w14:paraId="474A88D2" w14:textId="77777777" w:rsidR="00EF69DC" w:rsidRPr="00703446" w:rsidRDefault="00000000" w:rsidP="009628CF">
      <w:pPr>
        <w:spacing w:line="440" w:lineRule="exact"/>
        <w:ind w:firstLine="562"/>
        <w:rPr>
          <w:rFonts w:eastAsia="仿宋"/>
          <w:b/>
          <w:bCs/>
          <w:szCs w:val="28"/>
        </w:rPr>
      </w:pPr>
      <w:r w:rsidRPr="00703446">
        <w:rPr>
          <w:rFonts w:eastAsia="仿宋" w:hint="eastAsia"/>
          <w:b/>
          <w:bCs/>
          <w:szCs w:val="28"/>
        </w:rPr>
        <w:t>五、演讲及展览展示</w:t>
      </w:r>
    </w:p>
    <w:p w14:paraId="116FCCDD" w14:textId="73340AB8" w:rsidR="00EF69DC" w:rsidRPr="00703446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703446">
        <w:rPr>
          <w:rFonts w:eastAsia="仿宋" w:hint="eastAsia"/>
          <w:szCs w:val="28"/>
        </w:rPr>
        <w:t>分论坛演讲、</w:t>
      </w:r>
      <w:r w:rsidR="007905D9">
        <w:rPr>
          <w:rFonts w:eastAsia="仿宋" w:hint="eastAsia"/>
          <w:szCs w:val="28"/>
        </w:rPr>
        <w:t>展览</w:t>
      </w:r>
      <w:r w:rsidRPr="00703446">
        <w:rPr>
          <w:rFonts w:eastAsia="仿宋" w:hint="eastAsia"/>
          <w:szCs w:val="28"/>
        </w:rPr>
        <w:t>展示联系人：</w:t>
      </w:r>
    </w:p>
    <w:p w14:paraId="0912F555" w14:textId="32017ED7" w:rsidR="00EF69DC" w:rsidRPr="00703446" w:rsidRDefault="00000000" w:rsidP="009628CF">
      <w:pPr>
        <w:spacing w:line="440" w:lineRule="exact"/>
        <w:ind w:firstLine="560"/>
        <w:rPr>
          <w:rFonts w:eastAsia="仿宋"/>
          <w:szCs w:val="28"/>
        </w:rPr>
      </w:pPr>
      <w:r w:rsidRPr="00703446">
        <w:rPr>
          <w:rFonts w:eastAsia="仿宋" w:hint="eastAsia"/>
          <w:szCs w:val="28"/>
        </w:rPr>
        <w:t>杨宏燕（</w:t>
      </w:r>
      <w:r w:rsidRPr="00703446">
        <w:rPr>
          <w:rFonts w:eastAsia="仿宋" w:hint="eastAsia"/>
          <w:szCs w:val="28"/>
        </w:rPr>
        <w:t>13810445663</w:t>
      </w:r>
      <w:r w:rsidRPr="00703446">
        <w:rPr>
          <w:rFonts w:eastAsia="仿宋" w:hint="eastAsia"/>
          <w:szCs w:val="28"/>
        </w:rPr>
        <w:t>）</w:t>
      </w:r>
      <w:r w:rsidR="00BB1D79">
        <w:rPr>
          <w:rFonts w:eastAsia="仿宋" w:hint="eastAsia"/>
          <w:szCs w:val="28"/>
        </w:rPr>
        <w:t>、于雪姣（</w:t>
      </w:r>
      <w:r w:rsidR="00BB1D79">
        <w:rPr>
          <w:rFonts w:eastAsia="仿宋" w:hint="eastAsia"/>
          <w:szCs w:val="28"/>
        </w:rPr>
        <w:t>1</w:t>
      </w:r>
      <w:r w:rsidR="00BB1D79">
        <w:rPr>
          <w:rFonts w:eastAsia="仿宋"/>
          <w:szCs w:val="28"/>
        </w:rPr>
        <w:t>8610081151</w:t>
      </w:r>
      <w:r w:rsidR="00BB1D79">
        <w:rPr>
          <w:rFonts w:eastAsia="仿宋" w:hint="eastAsia"/>
          <w:szCs w:val="28"/>
        </w:rPr>
        <w:t>）</w:t>
      </w:r>
    </w:p>
    <w:p w14:paraId="375A7673" w14:textId="77777777" w:rsidR="00EF69DC" w:rsidRPr="00703446" w:rsidRDefault="00000000" w:rsidP="009628CF">
      <w:pPr>
        <w:spacing w:line="440" w:lineRule="exact"/>
        <w:ind w:firstLine="562"/>
        <w:rPr>
          <w:rFonts w:eastAsia="仿宋"/>
          <w:b/>
          <w:bCs/>
          <w:szCs w:val="28"/>
        </w:rPr>
      </w:pPr>
      <w:r w:rsidRPr="00703446">
        <w:rPr>
          <w:rFonts w:eastAsia="仿宋" w:hint="eastAsia"/>
          <w:b/>
          <w:bCs/>
          <w:szCs w:val="28"/>
        </w:rPr>
        <w:t>六、会后活动</w:t>
      </w:r>
    </w:p>
    <w:p w14:paraId="4E59CAEE" w14:textId="4016DEAC" w:rsidR="0011112D" w:rsidRPr="00595B89" w:rsidRDefault="00000000" w:rsidP="00263572">
      <w:pPr>
        <w:spacing w:line="440" w:lineRule="exact"/>
        <w:ind w:firstLine="560"/>
        <w:rPr>
          <w:rFonts w:eastAsia="仿宋" w:cs="Times New Roman" w:hint="eastAsia"/>
          <w:color w:val="000000"/>
          <w:sz w:val="24"/>
        </w:rPr>
      </w:pPr>
      <w:r w:rsidRPr="00703446">
        <w:rPr>
          <w:rFonts w:eastAsia="仿宋" w:hint="eastAsia"/>
          <w:szCs w:val="28"/>
        </w:rPr>
        <w:t>本次会议全部活动将于</w:t>
      </w:r>
      <w:r w:rsidRPr="00703446">
        <w:rPr>
          <w:rFonts w:eastAsia="仿宋" w:hint="eastAsia"/>
          <w:szCs w:val="28"/>
        </w:rPr>
        <w:t>4</w:t>
      </w:r>
      <w:r w:rsidRPr="00703446">
        <w:rPr>
          <w:rFonts w:eastAsia="仿宋" w:hint="eastAsia"/>
          <w:szCs w:val="28"/>
        </w:rPr>
        <w:t>月</w:t>
      </w:r>
      <w:r w:rsidRPr="00703446">
        <w:rPr>
          <w:rFonts w:eastAsia="仿宋" w:hint="eastAsia"/>
          <w:szCs w:val="28"/>
        </w:rPr>
        <w:t>11</w:t>
      </w:r>
      <w:r w:rsidRPr="00703446">
        <w:rPr>
          <w:rFonts w:eastAsia="仿宋" w:hint="eastAsia"/>
          <w:szCs w:val="28"/>
        </w:rPr>
        <w:t>日上午参观后结束，请代表自行安排后续行程。</w:t>
      </w:r>
    </w:p>
    <w:sectPr w:rsidR="0011112D" w:rsidRPr="00595B89" w:rsidSect="00066E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531" w:bottom="709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3C661" w14:textId="77777777" w:rsidR="00A2356E" w:rsidRDefault="00A2356E">
      <w:pPr>
        <w:spacing w:line="240" w:lineRule="auto"/>
        <w:ind w:firstLine="560"/>
      </w:pPr>
      <w:r>
        <w:separator/>
      </w:r>
    </w:p>
  </w:endnote>
  <w:endnote w:type="continuationSeparator" w:id="0">
    <w:p w14:paraId="28A02819" w14:textId="77777777" w:rsidR="00A2356E" w:rsidRDefault="00A2356E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0E528A5-B99D-40D8-B2EA-359AF019B609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C11ABA5-1BFD-455D-95F4-BE5ABCF7CFB0}"/>
    <w:embedBold r:id="rId3" w:subsetted="1" w:fontKey="{0F3AB03B-C47D-44DA-8F81-996DCDECC9A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Times New Roman"/>
        <w:sz w:val="28"/>
        <w:szCs w:val="28"/>
      </w:rPr>
      <w:id w:val="-1467038913"/>
    </w:sdtPr>
    <w:sdtContent>
      <w:sdt>
        <w:sdtPr>
          <w:id w:val="-2034960013"/>
        </w:sdtPr>
        <w:sdtEndPr>
          <w:rPr>
            <w:sz w:val="24"/>
            <w:szCs w:val="24"/>
          </w:rPr>
        </w:sdtEndPr>
        <w:sdtContent>
          <w:p w14:paraId="65CAE639" w14:textId="1AECCAE7" w:rsidR="00030263" w:rsidRPr="00B77FE8" w:rsidRDefault="00B77FE8" w:rsidP="00B77FE8">
            <w:pPr>
              <w:pStyle w:val="a7"/>
              <w:wordWrap w:val="0"/>
              <w:ind w:firstLine="5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  <w:r>
              <w:rPr>
                <w:rFonts w:hint="eastAsia"/>
                <w:sz w:val="24"/>
                <w:szCs w:val="24"/>
              </w:rPr>
              <w:t>—</w:t>
            </w:r>
          </w:p>
        </w:sdtContent>
      </w:sdt>
    </w:sdtContent>
  </w:sdt>
  <w:p w14:paraId="33EF09C6" w14:textId="77777777" w:rsidR="00030263" w:rsidRDefault="00030263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8224164"/>
    </w:sdtPr>
    <w:sdtEndPr>
      <w:rPr>
        <w:rFonts w:cs="Times New Roman"/>
        <w:sz w:val="28"/>
        <w:szCs w:val="28"/>
      </w:rPr>
    </w:sdtEndPr>
    <w:sdtContent>
      <w:p w14:paraId="6B2C7193" w14:textId="7B8A9D35" w:rsidR="00703446" w:rsidRDefault="00703446" w:rsidP="00263572">
        <w:pPr>
          <w:pStyle w:val="a7"/>
          <w:wordWrap w:val="0"/>
          <w:ind w:firstLineChars="0" w:firstLine="0"/>
          <w:rPr>
            <w:sz w:val="24"/>
            <w:szCs w:val="24"/>
          </w:rPr>
        </w:pPr>
      </w:p>
      <w:p w14:paraId="7F227743" w14:textId="230DFD3B" w:rsidR="00030263" w:rsidRDefault="00000000" w:rsidP="00703446">
        <w:pPr>
          <w:pStyle w:val="a7"/>
          <w:wordWrap w:val="0"/>
          <w:ind w:firstLine="56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A9D32" w14:textId="77777777" w:rsidR="00263572" w:rsidRDefault="00263572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3E7A8" w14:textId="77777777" w:rsidR="00A2356E" w:rsidRDefault="00A2356E">
      <w:pPr>
        <w:ind w:firstLine="560"/>
      </w:pPr>
      <w:r>
        <w:separator/>
      </w:r>
    </w:p>
  </w:footnote>
  <w:footnote w:type="continuationSeparator" w:id="0">
    <w:p w14:paraId="235F9BFF" w14:textId="77777777" w:rsidR="00A2356E" w:rsidRDefault="00A2356E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5CDD0" w14:textId="77777777" w:rsidR="00263572" w:rsidRDefault="00263572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FCE31" w14:textId="77777777" w:rsidR="00263572" w:rsidRDefault="00263572">
    <w:pPr>
      <w:pStyle w:val="a9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804D5" w14:textId="77777777" w:rsidR="00263572" w:rsidRDefault="00263572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6DB70"/>
    <w:multiLevelType w:val="singleLevel"/>
    <w:tmpl w:val="3DB6DB7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3973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saveSubsetFonts/>
  <w:bordersDoNotSurroundHeader/>
  <w:bordersDoNotSurroundFooter/>
  <w:proofState w:spelling="clean" w:grammar="clean"/>
  <w:defaultTabStop w:val="420"/>
  <w:evenAndOddHeaders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A9F"/>
    <w:rsid w:val="000006AB"/>
    <w:rsid w:val="0000700A"/>
    <w:rsid w:val="0000772C"/>
    <w:rsid w:val="00023EC2"/>
    <w:rsid w:val="00030263"/>
    <w:rsid w:val="00041709"/>
    <w:rsid w:val="0005168E"/>
    <w:rsid w:val="00056BAD"/>
    <w:rsid w:val="00066EA1"/>
    <w:rsid w:val="000733AA"/>
    <w:rsid w:val="000E1533"/>
    <w:rsid w:val="000F3C45"/>
    <w:rsid w:val="0011112D"/>
    <w:rsid w:val="0011442F"/>
    <w:rsid w:val="001378EA"/>
    <w:rsid w:val="001558AC"/>
    <w:rsid w:val="00175DCB"/>
    <w:rsid w:val="001A47D7"/>
    <w:rsid w:val="001F236B"/>
    <w:rsid w:val="0023701F"/>
    <w:rsid w:val="00250A70"/>
    <w:rsid w:val="00253F45"/>
    <w:rsid w:val="00263572"/>
    <w:rsid w:val="0027308D"/>
    <w:rsid w:val="002841E9"/>
    <w:rsid w:val="00287526"/>
    <w:rsid w:val="002C46E0"/>
    <w:rsid w:val="002F3BFC"/>
    <w:rsid w:val="00301710"/>
    <w:rsid w:val="003118A8"/>
    <w:rsid w:val="00321126"/>
    <w:rsid w:val="00357C01"/>
    <w:rsid w:val="00365665"/>
    <w:rsid w:val="00387A02"/>
    <w:rsid w:val="003B43A9"/>
    <w:rsid w:val="003F051A"/>
    <w:rsid w:val="003F05AE"/>
    <w:rsid w:val="003F0B3C"/>
    <w:rsid w:val="00433784"/>
    <w:rsid w:val="00462BE2"/>
    <w:rsid w:val="0048700A"/>
    <w:rsid w:val="004B0AA2"/>
    <w:rsid w:val="00547A5E"/>
    <w:rsid w:val="00571C84"/>
    <w:rsid w:val="00595B89"/>
    <w:rsid w:val="005D092D"/>
    <w:rsid w:val="00604173"/>
    <w:rsid w:val="006066BB"/>
    <w:rsid w:val="00630FBC"/>
    <w:rsid w:val="00643545"/>
    <w:rsid w:val="00671635"/>
    <w:rsid w:val="00673FA4"/>
    <w:rsid w:val="006A1169"/>
    <w:rsid w:val="00703446"/>
    <w:rsid w:val="007253BD"/>
    <w:rsid w:val="00736129"/>
    <w:rsid w:val="007853B4"/>
    <w:rsid w:val="007905D9"/>
    <w:rsid w:val="007B0EE2"/>
    <w:rsid w:val="007C4E40"/>
    <w:rsid w:val="007C525A"/>
    <w:rsid w:val="007D1272"/>
    <w:rsid w:val="007E11C4"/>
    <w:rsid w:val="008015D6"/>
    <w:rsid w:val="00821513"/>
    <w:rsid w:val="00837A9F"/>
    <w:rsid w:val="00843464"/>
    <w:rsid w:val="008E1CF1"/>
    <w:rsid w:val="009032A1"/>
    <w:rsid w:val="0092128D"/>
    <w:rsid w:val="00925D83"/>
    <w:rsid w:val="00955B87"/>
    <w:rsid w:val="009628CF"/>
    <w:rsid w:val="00996627"/>
    <w:rsid w:val="00A042E9"/>
    <w:rsid w:val="00A2356E"/>
    <w:rsid w:val="00A50A34"/>
    <w:rsid w:val="00AB311B"/>
    <w:rsid w:val="00AE1303"/>
    <w:rsid w:val="00B112BF"/>
    <w:rsid w:val="00B1461D"/>
    <w:rsid w:val="00B70BAF"/>
    <w:rsid w:val="00B760F6"/>
    <w:rsid w:val="00B77FE8"/>
    <w:rsid w:val="00B81E17"/>
    <w:rsid w:val="00B8682D"/>
    <w:rsid w:val="00B91A94"/>
    <w:rsid w:val="00BB1D79"/>
    <w:rsid w:val="00BC2AD0"/>
    <w:rsid w:val="00BE2722"/>
    <w:rsid w:val="00BF6DFF"/>
    <w:rsid w:val="00C454B7"/>
    <w:rsid w:val="00C52915"/>
    <w:rsid w:val="00CD2567"/>
    <w:rsid w:val="00D46A66"/>
    <w:rsid w:val="00D4709E"/>
    <w:rsid w:val="00DA2885"/>
    <w:rsid w:val="00DD20D7"/>
    <w:rsid w:val="00E14121"/>
    <w:rsid w:val="00E1500F"/>
    <w:rsid w:val="00E24231"/>
    <w:rsid w:val="00E24249"/>
    <w:rsid w:val="00E270A1"/>
    <w:rsid w:val="00E41EA3"/>
    <w:rsid w:val="00E50A9C"/>
    <w:rsid w:val="00E87A65"/>
    <w:rsid w:val="00E87B96"/>
    <w:rsid w:val="00ED3844"/>
    <w:rsid w:val="00ED5DF5"/>
    <w:rsid w:val="00EF69DC"/>
    <w:rsid w:val="00F008BC"/>
    <w:rsid w:val="00F0566E"/>
    <w:rsid w:val="00F125E1"/>
    <w:rsid w:val="00F66943"/>
    <w:rsid w:val="00F67C6E"/>
    <w:rsid w:val="00F86FE0"/>
    <w:rsid w:val="00F92BAC"/>
    <w:rsid w:val="00F9496A"/>
    <w:rsid w:val="00FB1489"/>
    <w:rsid w:val="00FC6285"/>
    <w:rsid w:val="00FF0593"/>
    <w:rsid w:val="08540794"/>
    <w:rsid w:val="11AD150E"/>
    <w:rsid w:val="15E70AE9"/>
    <w:rsid w:val="182379E8"/>
    <w:rsid w:val="22016D76"/>
    <w:rsid w:val="38CF1A01"/>
    <w:rsid w:val="47B265AF"/>
    <w:rsid w:val="4ACD2E38"/>
    <w:rsid w:val="5914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A67E1C4"/>
  <w15:docId w15:val="{31E62906-366E-4611-ACF3-95096C81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nhideWhenUsed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eastAsia="仿宋_GB2312" w:cstheme="minorBidi"/>
      <w:kern w:val="2"/>
      <w:sz w:val="28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spacing w:after="120"/>
      <w:ind w:leftChars="200" w:left="200" w:firstLine="200"/>
    </w:pPr>
    <w:rPr>
      <w:rFonts w:ascii="Calibri" w:hAnsi="Calibri"/>
      <w:sz w:val="21"/>
      <w:szCs w:val="24"/>
    </w:rPr>
  </w:style>
  <w:style w:type="paragraph" w:styleId="a3">
    <w:name w:val="Body Text Indent"/>
    <w:basedOn w:val="a"/>
    <w:next w:val="a4"/>
    <w:uiPriority w:val="99"/>
    <w:unhideWhenUsed/>
    <w:qFormat/>
    <w:pPr>
      <w:ind w:firstLine="570"/>
    </w:pPr>
    <w:rPr>
      <w:szCs w:val="20"/>
    </w:rPr>
  </w:style>
  <w:style w:type="paragraph" w:styleId="a4">
    <w:name w:val="envelope return"/>
    <w:basedOn w:val="a"/>
    <w:uiPriority w:val="99"/>
    <w:unhideWhenUsed/>
    <w:qFormat/>
    <w:rPr>
      <w:rFonts w:ascii="Arial" w:hAnsi="Arial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uiPriority w:val="99"/>
    <w:qFormat/>
    <w:pPr>
      <w:spacing w:after="120"/>
    </w:pPr>
  </w:style>
  <w:style w:type="paragraph" w:styleId="TOC3">
    <w:name w:val="toc 3"/>
    <w:basedOn w:val="a"/>
    <w:next w:val="a"/>
    <w:autoRedefine/>
    <w:uiPriority w:val="39"/>
    <w:unhideWhenUsed/>
    <w:qFormat/>
    <w:pPr>
      <w:adjustRightInd/>
      <w:snapToGrid/>
      <w:spacing w:after="100" w:line="259" w:lineRule="auto"/>
      <w:ind w:left="440" w:firstLineChars="0" w:firstLine="0"/>
      <w:jc w:val="left"/>
    </w:pPr>
    <w:rPr>
      <w:rFonts w:cs="Times New Roman"/>
      <w:kern w:val="0"/>
      <w:szCs w:val="22"/>
      <w14:ligatures w14:val="none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tabs>
        <w:tab w:val="right" w:leader="dot" w:pos="9060"/>
      </w:tabs>
      <w:ind w:firstLineChars="0" w:firstLine="0"/>
      <w:jc w:val="left"/>
    </w:pPr>
    <w:rPr>
      <w:rFonts w:eastAsia="宋体" w:cs="Times New Roman"/>
      <w:b/>
      <w:bCs/>
      <w:caps/>
      <w:color w:val="002060"/>
      <w:kern w:val="0"/>
      <w14:ligatures w14:val="none"/>
    </w:rPr>
  </w:style>
  <w:style w:type="paragraph" w:styleId="TOC4">
    <w:name w:val="toc 4"/>
    <w:basedOn w:val="a"/>
    <w:next w:val="a"/>
    <w:autoRedefine/>
    <w:uiPriority w:val="39"/>
    <w:semiHidden/>
    <w:unhideWhenUsed/>
    <w:qFormat/>
    <w:rPr>
      <w:rFonts w:cs="黑体"/>
      <w:szCs w:val="22"/>
      <w14:ligatures w14:val="none"/>
    </w:rPr>
  </w:style>
  <w:style w:type="paragraph" w:styleId="ab">
    <w:name w:val="Subtitle"/>
    <w:basedOn w:val="a"/>
    <w:next w:val="a"/>
    <w:link w:val="ac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d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Title"/>
    <w:basedOn w:val="a"/>
    <w:next w:val="a"/>
    <w:link w:val="af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0">
    <w:name w:val="Hyperlink"/>
    <w:basedOn w:val="a0"/>
    <w:uiPriority w:val="99"/>
    <w:unhideWhenUsed/>
    <w:qFormat/>
    <w:rPr>
      <w:color w:val="467886" w:themeColor="hyperlink"/>
      <w:u w:val="single"/>
    </w:rPr>
  </w:style>
  <w:style w:type="paragraph" w:customStyle="1" w:styleId="af1">
    <w:name w:val="枢纽"/>
    <w:basedOn w:val="20"/>
    <w:next w:val="a"/>
    <w:link w:val="af2"/>
    <w:autoRedefine/>
    <w:qFormat/>
    <w:pPr>
      <w:widowControl/>
      <w:spacing w:beforeLines="150" w:before="150" w:after="0"/>
      <w:ind w:firstLineChars="0" w:firstLine="0"/>
      <w:outlineLvl w:val="2"/>
    </w:pPr>
    <w:rPr>
      <w:rFonts w:eastAsia="黑体"/>
    </w:rPr>
  </w:style>
  <w:style w:type="character" w:customStyle="1" w:styleId="af2">
    <w:name w:val="枢纽 字符"/>
    <w:basedOn w:val="21"/>
    <w:link w:val="af1"/>
    <w:qFormat/>
    <w:rPr>
      <w:rFonts w:asciiTheme="majorHAnsi" w:eastAsia="黑体" w:hAnsiTheme="majorHAnsi" w:cstheme="majorBidi"/>
      <w:color w:val="0F4761" w:themeColor="accent1" w:themeShade="BF"/>
      <w:sz w:val="40"/>
      <w:szCs w:val="40"/>
    </w:rPr>
  </w:style>
  <w:style w:type="character" w:customStyle="1" w:styleId="21">
    <w:name w:val="标题 2 字符"/>
    <w:basedOn w:val="a0"/>
    <w:link w:val="20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  <w:sz w:val="28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  <w:sz w:val="28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  <w:sz w:val="28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  <w:sz w:val="28"/>
    </w:r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3">
    <w:name w:val="Quote"/>
    <w:basedOn w:val="a"/>
    <w:next w:val="a"/>
    <w:link w:val="af4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4">
    <w:name w:val="引用 字符"/>
    <w:basedOn w:val="a0"/>
    <w:link w:val="af3"/>
    <w:uiPriority w:val="29"/>
    <w:qFormat/>
    <w:rPr>
      <w:rFonts w:ascii="Times New Roman" w:eastAsia="仿宋_GB2312" w:hAnsi="Times New Roman"/>
      <w:i/>
      <w:iCs/>
      <w:color w:val="404040" w:themeColor="text1" w:themeTint="BF"/>
      <w:sz w:val="28"/>
    </w:r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6">
    <w:name w:val="Intense Quote"/>
    <w:basedOn w:val="a"/>
    <w:next w:val="a"/>
    <w:link w:val="af7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7">
    <w:name w:val="明显引用 字符"/>
    <w:basedOn w:val="a0"/>
    <w:link w:val="af6"/>
    <w:uiPriority w:val="30"/>
    <w:qFormat/>
    <w:rPr>
      <w:rFonts w:ascii="Times New Roman" w:eastAsia="仿宋_GB2312" w:hAnsi="Times New Roman"/>
      <w:i/>
      <w:iCs/>
      <w:color w:val="0F4761" w:themeColor="accent1" w:themeShade="BF"/>
      <w:sz w:val="28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仿宋_GB2312" w:hAnsi="Times New Roman"/>
      <w:sz w:val="18"/>
      <w:szCs w:val="18"/>
    </w:rPr>
  </w:style>
  <w:style w:type="paragraph" w:styleId="af8">
    <w:name w:val="Date"/>
    <w:basedOn w:val="a"/>
    <w:next w:val="a"/>
    <w:link w:val="af9"/>
    <w:uiPriority w:val="99"/>
    <w:semiHidden/>
    <w:unhideWhenUsed/>
    <w:rsid w:val="00703446"/>
    <w:pPr>
      <w:ind w:leftChars="2500" w:left="100"/>
    </w:pPr>
  </w:style>
  <w:style w:type="character" w:customStyle="1" w:styleId="af9">
    <w:name w:val="日期 字符"/>
    <w:basedOn w:val="a0"/>
    <w:link w:val="af8"/>
    <w:uiPriority w:val="99"/>
    <w:semiHidden/>
    <w:rsid w:val="00703446"/>
    <w:rPr>
      <w:rFonts w:eastAsia="仿宋_GB2312" w:cstheme="minorBidi"/>
      <w:kern w:val="2"/>
      <w:sz w:val="28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7C443-FF3B-4A2F-BFFE-C5C977DDD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学思 段</dc:creator>
  <cp:lastModifiedBy>学思 段</cp:lastModifiedBy>
  <cp:revision>3</cp:revision>
  <cp:lastPrinted>2025-03-19T07:38:00Z</cp:lastPrinted>
  <dcterms:created xsi:type="dcterms:W3CDTF">2025-03-20T06:00:00Z</dcterms:created>
  <dcterms:modified xsi:type="dcterms:W3CDTF">2025-03-20T06:02:00Z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eyJoZGlkIjoiNzNlZmVlZDUzNzY3MTM3YmJmMTY0YWU5ZjAyNjg4NzQiLCJ1c2VySWQiOiI0OTUzNDY1MjEifQ==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DD3BF7556D5D47BE89631376BF4D4A5D_12</vt:lpwstr>
  </property>
</Properties>
</file>